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7"/>
        <w:gridCol w:w="5458"/>
      </w:tblGrid>
      <w:tr w:rsidR="00163618" w:rsidTr="001636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3618" w:rsidRDefault="00163618">
            <w:pPr>
              <w:rPr>
                <w:sz w:val="32"/>
                <w:szCs w:val="32"/>
              </w:rPr>
            </w:pPr>
          </w:p>
        </w:tc>
        <w:tc>
          <w:tcPr>
            <w:tcW w:w="54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63618" w:rsidRDefault="001636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organisation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63618" w:rsidRDefault="001636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role</w:t>
            </w:r>
          </w:p>
        </w:tc>
      </w:tr>
      <w:tr w:rsidR="00163618" w:rsidTr="001636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63618" w:rsidRDefault="0016361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Title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63618" w:rsidRDefault="00387610" w:rsidP="00BE08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Farmer Brown</w:t>
            </w:r>
            <w:r w:rsidR="00915F1D">
              <w:rPr>
                <w:sz w:val="22"/>
                <w:szCs w:val="22"/>
              </w:rPr>
              <w:t>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63618" w:rsidRDefault="001636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General Manager</w:t>
            </w:r>
            <w:r w:rsidR="000A45C7">
              <w:rPr>
                <w:rFonts w:eastAsia="Times New Roman"/>
                <w:color w:val="auto"/>
                <w:sz w:val="22"/>
                <w:szCs w:val="22"/>
              </w:rPr>
              <w:t xml:space="preserve"> – Country O</w:t>
            </w:r>
            <w:r w:rsidR="00CE4A0F">
              <w:rPr>
                <w:rFonts w:eastAsia="Times New Roman"/>
                <w:color w:val="auto"/>
                <w:sz w:val="22"/>
                <w:szCs w:val="22"/>
              </w:rPr>
              <w:t>perations</w:t>
            </w:r>
          </w:p>
        </w:tc>
      </w:tr>
      <w:tr w:rsidR="00BE45E8" w:rsidTr="001636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Default="00BE45E8" w:rsidP="00BE45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Description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Pr="0032238E" w:rsidRDefault="00915F1D" w:rsidP="00BE45E8">
            <w:pPr>
              <w:pStyle w:val="ListParagraph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BE45E8" w:rsidRPr="003223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global farming company operating a large sheep and cattle</w:t>
            </w:r>
            <w:r w:rsidR="00F6747F">
              <w:rPr>
                <w:sz w:val="22"/>
                <w:szCs w:val="22"/>
              </w:rPr>
              <w:t xml:space="preserve"> farm in the County catchment.</w:t>
            </w:r>
          </w:p>
          <w:p w:rsidR="00BE45E8" w:rsidRPr="0032238E" w:rsidRDefault="008D538F" w:rsidP="00F6747F">
            <w:pPr>
              <w:pStyle w:val="ListParagraph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</w:t>
            </w:r>
            <w:r w:rsidR="00F6747F">
              <w:rPr>
                <w:sz w:val="22"/>
                <w:szCs w:val="22"/>
              </w:rPr>
              <w:t>produce sheep, beef</w:t>
            </w:r>
            <w:r w:rsidR="00F14867">
              <w:rPr>
                <w:sz w:val="22"/>
                <w:szCs w:val="22"/>
              </w:rPr>
              <w:t>,</w:t>
            </w:r>
            <w:r w:rsidR="00F6747F">
              <w:rPr>
                <w:sz w:val="22"/>
                <w:szCs w:val="22"/>
              </w:rPr>
              <w:t xml:space="preserve"> and wool for the export and domestic markets</w:t>
            </w:r>
            <w:r w:rsidR="00E90114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Default="00BE45E8" w:rsidP="00BE45E8">
            <w:pPr>
              <w:pStyle w:val="ListParagraph"/>
              <w:numPr>
                <w:ilvl w:val="0"/>
                <w:numId w:val="45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You </w:t>
            </w:r>
            <w:r w:rsidR="00CE4A0F">
              <w:rPr>
                <w:rFonts w:eastAsia="Times New Roman"/>
                <w:color w:val="auto"/>
                <w:sz w:val="22"/>
                <w:szCs w:val="22"/>
              </w:rPr>
              <w:t>oversee 100</w:t>
            </w:r>
            <w:r w:rsidR="000F6B43">
              <w:rPr>
                <w:rFonts w:eastAsia="Times New Roman"/>
                <w:color w:val="auto"/>
                <w:sz w:val="22"/>
                <w:szCs w:val="22"/>
              </w:rPr>
              <w:t xml:space="preserve"> people working </w:t>
            </w:r>
            <w:r w:rsidR="00CE4A0F">
              <w:rPr>
                <w:rFonts w:eastAsia="Times New Roman"/>
                <w:color w:val="auto"/>
                <w:sz w:val="22"/>
                <w:szCs w:val="22"/>
              </w:rPr>
              <w:t>on</w:t>
            </w:r>
            <w:r w:rsidR="000F6B43">
              <w:rPr>
                <w:rFonts w:eastAsia="Times New Roman"/>
                <w:color w:val="auto"/>
                <w:sz w:val="22"/>
                <w:szCs w:val="22"/>
              </w:rPr>
              <w:t xml:space="preserve"> farm</w:t>
            </w:r>
            <w:r w:rsidR="00CE4A0F">
              <w:rPr>
                <w:rFonts w:eastAsia="Times New Roman"/>
                <w:color w:val="auto"/>
                <w:sz w:val="22"/>
                <w:szCs w:val="22"/>
              </w:rPr>
              <w:t>s across the country</w:t>
            </w:r>
            <w:r w:rsidR="000F6B43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  <w:p w:rsidR="00BE45E8" w:rsidRPr="00AF4FC1" w:rsidRDefault="00BE45E8" w:rsidP="00CE4A0F">
            <w:pPr>
              <w:pStyle w:val="ListParagraph"/>
              <w:numPr>
                <w:ilvl w:val="0"/>
                <w:numId w:val="45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You are </w:t>
            </w:r>
            <w:r w:rsidR="00F14867">
              <w:rPr>
                <w:rFonts w:eastAsia="Times New Roman"/>
                <w:color w:val="auto"/>
                <w:sz w:val="22"/>
                <w:szCs w:val="22"/>
              </w:rPr>
              <w:t>hoping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to </w:t>
            </w:r>
            <w:r w:rsidR="009D103F">
              <w:rPr>
                <w:rFonts w:eastAsia="Times New Roman"/>
                <w:color w:val="auto"/>
                <w:sz w:val="22"/>
                <w:szCs w:val="22"/>
              </w:rPr>
              <w:t xml:space="preserve">expand </w:t>
            </w:r>
            <w:r w:rsidR="00CE4A0F">
              <w:rPr>
                <w:rFonts w:eastAsia="Times New Roman"/>
                <w:color w:val="auto"/>
                <w:sz w:val="22"/>
                <w:szCs w:val="22"/>
              </w:rPr>
              <w:t>farming opportunities</w:t>
            </w:r>
            <w:r w:rsidR="00495E11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9D103F">
              <w:rPr>
                <w:rFonts w:eastAsia="Times New Roman"/>
                <w:color w:val="auto"/>
                <w:sz w:val="22"/>
                <w:szCs w:val="22"/>
              </w:rPr>
              <w:t xml:space="preserve">and </w:t>
            </w:r>
            <w:r w:rsidR="00D74AF4">
              <w:rPr>
                <w:rFonts w:eastAsia="Times New Roman"/>
                <w:color w:val="auto"/>
                <w:sz w:val="22"/>
                <w:szCs w:val="22"/>
              </w:rPr>
              <w:t xml:space="preserve">you are looking for options to value-add and/or </w:t>
            </w:r>
            <w:r w:rsidR="009D103F">
              <w:rPr>
                <w:rFonts w:eastAsia="Times New Roman"/>
                <w:color w:val="auto"/>
                <w:sz w:val="22"/>
                <w:szCs w:val="22"/>
              </w:rPr>
              <w:t>diversify business operations</w:t>
            </w:r>
            <w:r>
              <w:rPr>
                <w:rFonts w:eastAsia="Times New Roman"/>
                <w:color w:val="auto"/>
                <w:sz w:val="22"/>
                <w:szCs w:val="22"/>
              </w:rPr>
              <w:t>.</w:t>
            </w:r>
            <w:bookmarkStart w:id="0" w:name="_GoBack"/>
            <w:bookmarkEnd w:id="0"/>
          </w:p>
        </w:tc>
      </w:tr>
      <w:tr w:rsidR="00BE45E8" w:rsidTr="001636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Default="00BE45E8" w:rsidP="00BE45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Goals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76B1C" w:rsidRPr="00154685" w:rsidRDefault="00154685" w:rsidP="007F7F8C">
            <w:pPr>
              <w:pStyle w:val="ListParagraph"/>
              <w:numPr>
                <w:ilvl w:val="0"/>
                <w:numId w:val="47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54685">
              <w:rPr>
                <w:sz w:val="22"/>
                <w:szCs w:val="22"/>
              </w:rPr>
              <w:t xml:space="preserve">To </w:t>
            </w:r>
            <w:r w:rsidR="00915F1D">
              <w:rPr>
                <w:sz w:val="22"/>
                <w:szCs w:val="22"/>
              </w:rPr>
              <w:t>enhance business growth opportunities</w:t>
            </w:r>
            <w:r w:rsidRPr="00154685">
              <w:rPr>
                <w:sz w:val="22"/>
                <w:szCs w:val="22"/>
              </w:rPr>
              <w:t xml:space="preserve"> and </w:t>
            </w:r>
            <w:r w:rsidR="00915F1D">
              <w:rPr>
                <w:sz w:val="22"/>
                <w:szCs w:val="22"/>
              </w:rPr>
              <w:t>expand</w:t>
            </w:r>
            <w:r w:rsidR="00173B33">
              <w:rPr>
                <w:sz w:val="22"/>
                <w:szCs w:val="22"/>
              </w:rPr>
              <w:t xml:space="preserve"> </w:t>
            </w:r>
            <w:r w:rsidR="00976B1C" w:rsidRPr="00154685">
              <w:rPr>
                <w:sz w:val="22"/>
                <w:szCs w:val="22"/>
              </w:rPr>
              <w:t>farm revenue streams</w:t>
            </w:r>
            <w:r w:rsidRPr="00154685">
              <w:rPr>
                <w:sz w:val="22"/>
                <w:szCs w:val="22"/>
              </w:rPr>
              <w:t>.</w:t>
            </w:r>
          </w:p>
          <w:p w:rsidR="0032238E" w:rsidRDefault="00E203E9" w:rsidP="008F69C6">
            <w:pPr>
              <w:pStyle w:val="ListParagraph"/>
              <w:numPr>
                <w:ilvl w:val="0"/>
                <w:numId w:val="47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 create high value produce</w:t>
            </w:r>
            <w:r w:rsidR="008F69C6">
              <w:rPr>
                <w:sz w:val="22"/>
                <w:szCs w:val="22"/>
              </w:rPr>
              <w:t xml:space="preserve"> that provides jobs</w:t>
            </w:r>
            <w:r>
              <w:rPr>
                <w:sz w:val="22"/>
                <w:szCs w:val="22"/>
              </w:rPr>
              <w:t>.</w:t>
            </w:r>
          </w:p>
          <w:p w:rsidR="0052665F" w:rsidRPr="008F69C6" w:rsidRDefault="00173B33" w:rsidP="00915F1D">
            <w:pPr>
              <w:pStyle w:val="ListParagraph"/>
              <w:numPr>
                <w:ilvl w:val="0"/>
                <w:numId w:val="47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 </w:t>
            </w:r>
            <w:r w:rsidR="00915F1D">
              <w:rPr>
                <w:sz w:val="22"/>
                <w:szCs w:val="22"/>
              </w:rPr>
              <w:t>reinvigorate the</w:t>
            </w:r>
            <w:r w:rsidR="0052665F">
              <w:rPr>
                <w:sz w:val="22"/>
                <w:szCs w:val="22"/>
              </w:rPr>
              <w:t xml:space="preserve"> </w:t>
            </w:r>
            <w:r w:rsidR="00915F1D">
              <w:rPr>
                <w:sz w:val="22"/>
                <w:szCs w:val="22"/>
              </w:rPr>
              <w:t>environment</w:t>
            </w:r>
            <w:r w:rsidR="0052665F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F6B43" w:rsidRPr="000F6B43" w:rsidRDefault="000F6B43" w:rsidP="0032238E">
            <w:pPr>
              <w:pStyle w:val="ListParagraph"/>
              <w:numPr>
                <w:ilvl w:val="0"/>
                <w:numId w:val="47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To expand and manage successful business operations.</w:t>
            </w:r>
          </w:p>
          <w:p w:rsidR="00E90114" w:rsidRPr="000F6B43" w:rsidRDefault="0032238E" w:rsidP="00F167E1">
            <w:pPr>
              <w:pStyle w:val="ListParagraph"/>
              <w:numPr>
                <w:ilvl w:val="0"/>
                <w:numId w:val="47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T</w:t>
            </w:r>
            <w:r w:rsidR="00F167E1">
              <w:rPr>
                <w:rFonts w:eastAsia="Times New Roman"/>
                <w:color w:val="auto"/>
                <w:sz w:val="22"/>
                <w:szCs w:val="22"/>
              </w:rPr>
              <w:t xml:space="preserve">o 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explore </w:t>
            </w:r>
            <w:r w:rsidR="00F167E1">
              <w:rPr>
                <w:rFonts w:eastAsia="Times New Roman"/>
                <w:color w:val="auto"/>
                <w:sz w:val="22"/>
                <w:szCs w:val="22"/>
              </w:rPr>
              <w:t xml:space="preserve">and make 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networking synergies </w:t>
            </w:r>
            <w:r w:rsidR="000F6B43">
              <w:rPr>
                <w:rFonts w:eastAsia="Times New Roman"/>
                <w:color w:val="auto"/>
                <w:sz w:val="22"/>
                <w:szCs w:val="22"/>
              </w:rPr>
              <w:t>in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0A45C7">
              <w:rPr>
                <w:rFonts w:eastAsia="Times New Roman"/>
                <w:color w:val="auto"/>
                <w:sz w:val="22"/>
                <w:szCs w:val="22"/>
              </w:rPr>
              <w:t>high value</w:t>
            </w:r>
            <w:r w:rsidR="00D74AF4">
              <w:rPr>
                <w:rFonts w:eastAsia="Times New Roman"/>
                <w:color w:val="auto"/>
                <w:sz w:val="22"/>
                <w:szCs w:val="22"/>
              </w:rPr>
              <w:t xml:space="preserve"> and/or </w:t>
            </w:r>
            <w:r w:rsidR="000F6B43">
              <w:rPr>
                <w:rFonts w:eastAsia="Times New Roman"/>
                <w:color w:val="auto"/>
                <w:sz w:val="22"/>
                <w:szCs w:val="22"/>
              </w:rPr>
              <w:t xml:space="preserve">new </w:t>
            </w:r>
            <w:r w:rsidR="00F167E1">
              <w:rPr>
                <w:rFonts w:eastAsia="Times New Roman"/>
                <w:color w:val="auto"/>
                <w:sz w:val="22"/>
                <w:szCs w:val="22"/>
              </w:rPr>
              <w:t xml:space="preserve">farm-based 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business </w:t>
            </w:r>
            <w:r w:rsidR="000F6B43">
              <w:rPr>
                <w:rFonts w:eastAsia="Times New Roman"/>
                <w:color w:val="auto"/>
                <w:sz w:val="22"/>
                <w:szCs w:val="22"/>
              </w:rPr>
              <w:t>products</w:t>
            </w:r>
            <w:r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</w:tc>
      </w:tr>
      <w:tr w:rsidR="00BE45E8" w:rsidTr="001636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Default="00BE45E8" w:rsidP="00BE45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Values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A754D" w:rsidRDefault="00915F1D" w:rsidP="0032238E">
            <w:pPr>
              <w:pStyle w:val="ListParagraph"/>
              <w:numPr>
                <w:ilvl w:val="0"/>
                <w:numId w:val="49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Sustainability–protecting people, nature and profit.</w:t>
            </w:r>
          </w:p>
          <w:p w:rsidR="00CE4A0F" w:rsidRDefault="00CE4A0F" w:rsidP="0032238E">
            <w:pPr>
              <w:pStyle w:val="ListParagraph"/>
              <w:numPr>
                <w:ilvl w:val="0"/>
                <w:numId w:val="49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Innovative and trustworthy</w:t>
            </w:r>
          </w:p>
          <w:p w:rsidR="0032238E" w:rsidRPr="005D460F" w:rsidRDefault="005D460F" w:rsidP="00CE4A0F">
            <w:pPr>
              <w:pStyle w:val="ListParagraph"/>
              <w:numPr>
                <w:ilvl w:val="0"/>
                <w:numId w:val="49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Producing h</w:t>
            </w:r>
            <w:r w:rsidR="00DA754D">
              <w:rPr>
                <w:sz w:val="22"/>
                <w:szCs w:val="22"/>
              </w:rPr>
              <w:t>igh value products</w:t>
            </w:r>
            <w:r w:rsidR="006F25B2">
              <w:rPr>
                <w:sz w:val="22"/>
                <w:szCs w:val="22"/>
              </w:rPr>
              <w:t>, quality jobs, accessible services</w:t>
            </w:r>
            <w:r w:rsidR="00173B33">
              <w:rPr>
                <w:sz w:val="22"/>
                <w:szCs w:val="22"/>
              </w:rPr>
              <w:t>,</w:t>
            </w:r>
            <w:r w:rsidR="006F25B2">
              <w:rPr>
                <w:sz w:val="22"/>
                <w:szCs w:val="22"/>
              </w:rPr>
              <w:t xml:space="preserve"> and a </w:t>
            </w:r>
            <w:r w:rsidR="00CE4A0F">
              <w:rPr>
                <w:sz w:val="22"/>
                <w:szCs w:val="22"/>
              </w:rPr>
              <w:t>vibrant</w:t>
            </w:r>
            <w:r w:rsidR="006F25B2">
              <w:rPr>
                <w:sz w:val="22"/>
                <w:szCs w:val="22"/>
              </w:rPr>
              <w:t xml:space="preserve"> landscape</w:t>
            </w:r>
            <w:r w:rsidR="00E90114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80E27" w:rsidRDefault="00E80E27" w:rsidP="00E80E27">
            <w:pPr>
              <w:pStyle w:val="ListParagraph"/>
              <w:numPr>
                <w:ilvl w:val="0"/>
                <w:numId w:val="49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Development of </w:t>
            </w:r>
            <w:r w:rsidR="00CE4A0F">
              <w:rPr>
                <w:rFonts w:eastAsia="Times New Roman"/>
                <w:color w:val="auto"/>
                <w:sz w:val="22"/>
                <w:szCs w:val="22"/>
              </w:rPr>
              <w:t>high productivity farm land</w:t>
            </w:r>
            <w:r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  <w:p w:rsidR="00792A62" w:rsidRDefault="00792A62" w:rsidP="00E80E27">
            <w:pPr>
              <w:pStyle w:val="ListParagraph"/>
              <w:numPr>
                <w:ilvl w:val="0"/>
                <w:numId w:val="49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Providing job opportunities.</w:t>
            </w:r>
          </w:p>
          <w:p w:rsidR="00E90114" w:rsidRPr="00E90114" w:rsidRDefault="000B3BF5" w:rsidP="00E80E27">
            <w:pPr>
              <w:pStyle w:val="ListParagraph"/>
              <w:numPr>
                <w:ilvl w:val="0"/>
                <w:numId w:val="49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Pragmatic </w:t>
            </w:r>
            <w:r w:rsidR="00E80E27">
              <w:rPr>
                <w:rFonts w:eastAsia="Times New Roman"/>
                <w:color w:val="auto"/>
                <w:sz w:val="22"/>
                <w:szCs w:val="22"/>
              </w:rPr>
              <w:t>knowledge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of </w:t>
            </w:r>
            <w:r w:rsidR="00E80E27">
              <w:rPr>
                <w:rFonts w:eastAsia="Times New Roman"/>
                <w:color w:val="auto"/>
                <w:sz w:val="22"/>
                <w:szCs w:val="22"/>
              </w:rPr>
              <w:t xml:space="preserve">the </w:t>
            </w:r>
            <w:r>
              <w:rPr>
                <w:rFonts w:eastAsia="Times New Roman"/>
                <w:color w:val="auto"/>
                <w:sz w:val="22"/>
                <w:szCs w:val="22"/>
              </w:rPr>
              <w:t>farm</w:t>
            </w:r>
            <w:r w:rsidR="00E80E27">
              <w:rPr>
                <w:rFonts w:eastAsia="Times New Roman"/>
                <w:color w:val="auto"/>
                <w:sz w:val="22"/>
                <w:szCs w:val="22"/>
              </w:rPr>
              <w:t>ing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E80E27">
              <w:rPr>
                <w:rFonts w:eastAsia="Times New Roman"/>
                <w:color w:val="auto"/>
                <w:sz w:val="22"/>
                <w:szCs w:val="22"/>
              </w:rPr>
              <w:t>business</w:t>
            </w:r>
            <w:r w:rsidR="00E90114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</w:tc>
      </w:tr>
      <w:tr w:rsidR="00BE45E8" w:rsidTr="001636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Default="00BE45E8" w:rsidP="00BE45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Relationships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Pr="00173B33" w:rsidRDefault="00CE4A0F" w:rsidP="00173B33">
            <w:pPr>
              <w:pStyle w:val="ListParagraph"/>
              <w:numPr>
                <w:ilvl w:val="0"/>
                <w:numId w:val="48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Global headquarters</w:t>
            </w:r>
            <w:r w:rsidR="000B126F">
              <w:rPr>
                <w:sz w:val="22"/>
                <w:szCs w:val="22"/>
              </w:rPr>
              <w:t>.</w:t>
            </w:r>
          </w:p>
          <w:p w:rsidR="00173B33" w:rsidRDefault="000A219E" w:rsidP="000602B0">
            <w:pPr>
              <w:pStyle w:val="ListParagraph"/>
              <w:numPr>
                <w:ilvl w:val="0"/>
                <w:numId w:val="48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Farming sector players (</w:t>
            </w:r>
            <w:r w:rsidR="00D57EDE">
              <w:rPr>
                <w:sz w:val="22"/>
                <w:szCs w:val="22"/>
              </w:rPr>
              <w:t xml:space="preserve">meat and wool sector organisations, </w:t>
            </w:r>
            <w:r>
              <w:rPr>
                <w:sz w:val="22"/>
                <w:szCs w:val="22"/>
              </w:rPr>
              <w:t xml:space="preserve">advisors, </w:t>
            </w:r>
            <w:r w:rsidR="00D55DBA">
              <w:rPr>
                <w:sz w:val="22"/>
                <w:szCs w:val="22"/>
              </w:rPr>
              <w:t>customers,</w:t>
            </w:r>
            <w:r w:rsidR="000B126F">
              <w:rPr>
                <w:sz w:val="22"/>
                <w:szCs w:val="22"/>
              </w:rPr>
              <w:t xml:space="preserve"> local and central government</w:t>
            </w:r>
            <w:r w:rsidR="00F14867">
              <w:rPr>
                <w:sz w:val="22"/>
                <w:szCs w:val="22"/>
              </w:rPr>
              <w:t>,</w:t>
            </w:r>
            <w:r w:rsidR="000B126F">
              <w:rPr>
                <w:sz w:val="22"/>
                <w:szCs w:val="22"/>
              </w:rPr>
              <w:t xml:space="preserve"> etc.)</w:t>
            </w:r>
            <w:r w:rsidR="00F14867">
              <w:rPr>
                <w:sz w:val="22"/>
                <w:szCs w:val="22"/>
              </w:rPr>
              <w:t>.</w:t>
            </w:r>
          </w:p>
          <w:p w:rsidR="00E90114" w:rsidRPr="0032238E" w:rsidRDefault="00173B33" w:rsidP="000602B0">
            <w:pPr>
              <w:pStyle w:val="ListParagraph"/>
              <w:numPr>
                <w:ilvl w:val="0"/>
                <w:numId w:val="48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Neighbours.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80E27" w:rsidRDefault="00792A62" w:rsidP="005A6AA2">
            <w:pPr>
              <w:pStyle w:val="ListParagraph"/>
              <w:numPr>
                <w:ilvl w:val="0"/>
                <w:numId w:val="48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Director </w:t>
            </w:r>
            <w:r w:rsidR="00E80E27">
              <w:rPr>
                <w:rFonts w:eastAsia="Times New Roman"/>
                <w:color w:val="auto"/>
                <w:sz w:val="22"/>
                <w:szCs w:val="22"/>
              </w:rPr>
              <w:t>of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the national Farmer Production Group.</w:t>
            </w:r>
            <w:r w:rsidR="00E80E27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p w:rsidR="00171C1C" w:rsidRPr="00792A62" w:rsidRDefault="00CE4A0F" w:rsidP="00792A62">
            <w:pPr>
              <w:pStyle w:val="ListParagraph"/>
              <w:numPr>
                <w:ilvl w:val="0"/>
                <w:numId w:val="48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Various national and international farming organisations</w:t>
            </w:r>
            <w:r w:rsidR="0028360C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  <w:p w:rsidR="00E90114" w:rsidRDefault="00CE4A0F" w:rsidP="005A6AA2">
            <w:pPr>
              <w:pStyle w:val="ListParagraph"/>
              <w:numPr>
                <w:ilvl w:val="0"/>
                <w:numId w:val="48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Executives at global headquarters.</w:t>
            </w:r>
          </w:p>
          <w:p w:rsidR="00CE4A0F" w:rsidRPr="00E90114" w:rsidRDefault="00CE4A0F" w:rsidP="005A6AA2">
            <w:pPr>
              <w:pStyle w:val="ListParagraph"/>
              <w:numPr>
                <w:ilvl w:val="0"/>
                <w:numId w:val="48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Local farm managers</w:t>
            </w:r>
            <w:r w:rsidR="0028360C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</w:tc>
      </w:tr>
      <w:tr w:rsidR="00BE45E8" w:rsidTr="001636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Default="00BE45E8" w:rsidP="00BE45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Resources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45E8" w:rsidRDefault="00E90114" w:rsidP="00E90114">
            <w:pPr>
              <w:pStyle w:val="ListParagraph"/>
              <w:numPr>
                <w:ilvl w:val="0"/>
                <w:numId w:val="50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</w:t>
            </w:r>
            <w:r w:rsidR="00C1176B">
              <w:rPr>
                <w:sz w:val="22"/>
                <w:szCs w:val="22"/>
              </w:rPr>
              <w:t>r profitability is $</w:t>
            </w:r>
            <w:r w:rsidR="005D460F">
              <w:rPr>
                <w:sz w:val="22"/>
                <w:szCs w:val="22"/>
              </w:rPr>
              <w:t>5M</w:t>
            </w:r>
            <w:r>
              <w:rPr>
                <w:sz w:val="22"/>
                <w:szCs w:val="22"/>
              </w:rPr>
              <w:t>.</w:t>
            </w:r>
          </w:p>
          <w:p w:rsidR="00E90114" w:rsidRPr="0032238E" w:rsidRDefault="0076432B" w:rsidP="000B126F">
            <w:pPr>
              <w:pStyle w:val="ListParagraph"/>
              <w:numPr>
                <w:ilvl w:val="0"/>
                <w:numId w:val="50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$0.2M</w:t>
            </w:r>
            <w:r w:rsidR="008F69C6">
              <w:rPr>
                <w:sz w:val="22"/>
                <w:szCs w:val="22"/>
              </w:rPr>
              <w:t xml:space="preserve"> of </w:t>
            </w:r>
            <w:r w:rsidR="00DC4496">
              <w:rPr>
                <w:sz w:val="22"/>
                <w:szCs w:val="22"/>
              </w:rPr>
              <w:t xml:space="preserve">your </w:t>
            </w:r>
            <w:r w:rsidR="008F69C6">
              <w:rPr>
                <w:sz w:val="22"/>
                <w:szCs w:val="22"/>
              </w:rPr>
              <w:t xml:space="preserve">operating budget </w:t>
            </w:r>
            <w:r w:rsidR="0052665F">
              <w:rPr>
                <w:sz w:val="22"/>
                <w:szCs w:val="22"/>
              </w:rPr>
              <w:t xml:space="preserve">is </w:t>
            </w:r>
            <w:r w:rsidR="00F14867">
              <w:rPr>
                <w:sz w:val="22"/>
                <w:szCs w:val="22"/>
              </w:rPr>
              <w:t>for erosion control,</w:t>
            </w:r>
            <w:r w:rsidR="000B126F">
              <w:rPr>
                <w:sz w:val="22"/>
                <w:szCs w:val="22"/>
              </w:rPr>
              <w:t xml:space="preserve"> </w:t>
            </w:r>
            <w:r w:rsidR="00D56B6E">
              <w:rPr>
                <w:sz w:val="22"/>
                <w:szCs w:val="22"/>
              </w:rPr>
              <w:t>includ</w:t>
            </w:r>
            <w:r w:rsidR="00F14867">
              <w:rPr>
                <w:sz w:val="22"/>
                <w:szCs w:val="22"/>
              </w:rPr>
              <w:t>ing</w:t>
            </w:r>
            <w:r w:rsidR="008F69C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</w:t>
            </w:r>
            <w:r w:rsidR="008F69C6">
              <w:rPr>
                <w:sz w:val="22"/>
                <w:szCs w:val="22"/>
              </w:rPr>
              <w:t>stablish</w:t>
            </w:r>
            <w:r w:rsidR="00F14867">
              <w:rPr>
                <w:sz w:val="22"/>
                <w:szCs w:val="22"/>
              </w:rPr>
              <w:t>ing</w:t>
            </w:r>
            <w:r w:rsidR="008F69C6">
              <w:rPr>
                <w:sz w:val="22"/>
                <w:szCs w:val="22"/>
              </w:rPr>
              <w:t xml:space="preserve"> riparian strips</w:t>
            </w:r>
            <w:r w:rsidR="00DC4496">
              <w:rPr>
                <w:sz w:val="22"/>
                <w:szCs w:val="22"/>
              </w:rPr>
              <w:t xml:space="preserve"> (plantings around water</w:t>
            </w:r>
            <w:r w:rsidR="00D56B6E">
              <w:rPr>
                <w:sz w:val="22"/>
                <w:szCs w:val="22"/>
              </w:rPr>
              <w:t>ways</w:t>
            </w:r>
            <w:r w:rsidR="00442170">
              <w:rPr>
                <w:sz w:val="22"/>
                <w:szCs w:val="22"/>
              </w:rPr>
              <w:t xml:space="preserve"> that stabilise the soil</w:t>
            </w:r>
            <w:r w:rsidR="00D56B6E">
              <w:rPr>
                <w:sz w:val="22"/>
                <w:szCs w:val="22"/>
              </w:rPr>
              <w:t>)</w:t>
            </w:r>
            <w:r w:rsidR="008F69C6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45E8" w:rsidRDefault="00BE45E8" w:rsidP="00BE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:rsidR="00BE45E8" w:rsidRDefault="005D3330" w:rsidP="00BE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65DDCD" wp14:editId="0CFAC68F">
                      <wp:simplePos x="0" y="0"/>
                      <wp:positionH relativeFrom="column">
                        <wp:posOffset>43093</wp:posOffset>
                      </wp:positionH>
                      <wp:positionV relativeFrom="paragraph">
                        <wp:posOffset>71955</wp:posOffset>
                      </wp:positionV>
                      <wp:extent cx="1384300" cy="311150"/>
                      <wp:effectExtent l="0" t="19050" r="44450" b="31750"/>
                      <wp:wrapNone/>
                      <wp:docPr id="4" name="Right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8CDA63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4" o:spid="_x0000_s1026" type="#_x0000_t13" style="position:absolute;margin-left:3.4pt;margin-top:5.65pt;width:109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" adj="19172" fillcolor="#4f81bd" strokecolor="#385d8a" strokeweight="2pt"/>
                  </w:pict>
                </mc:Fallback>
              </mc:AlternateContent>
            </w:r>
          </w:p>
        </w:tc>
      </w:tr>
      <w:tr w:rsidR="00BE45E8" w:rsidTr="001636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E45E8" w:rsidRDefault="00BE45E8" w:rsidP="00BE45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E45E8" w:rsidRPr="0032238E" w:rsidRDefault="00154685" w:rsidP="00574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</w:t>
            </w:r>
            <w:r w:rsidR="005D460F"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 aim </w:t>
            </w:r>
            <w:r w:rsidR="005D460F">
              <w:rPr>
                <w:sz w:val="22"/>
                <w:szCs w:val="22"/>
              </w:rPr>
              <w:t xml:space="preserve">is </w:t>
            </w:r>
            <w:r>
              <w:rPr>
                <w:sz w:val="22"/>
                <w:szCs w:val="22"/>
              </w:rPr>
              <w:t>t</w:t>
            </w:r>
            <w:r w:rsidR="00976B1C">
              <w:rPr>
                <w:sz w:val="22"/>
                <w:szCs w:val="22"/>
              </w:rPr>
              <w:t xml:space="preserve">o extract greater value and </w:t>
            </w:r>
            <w:r w:rsidR="005D460F">
              <w:rPr>
                <w:sz w:val="22"/>
                <w:szCs w:val="22"/>
              </w:rPr>
              <w:t xml:space="preserve">to </w:t>
            </w:r>
            <w:r w:rsidR="00976B1C">
              <w:rPr>
                <w:sz w:val="22"/>
                <w:szCs w:val="22"/>
              </w:rPr>
              <w:t xml:space="preserve">reduce </w:t>
            </w:r>
            <w:r w:rsidR="00037F66">
              <w:rPr>
                <w:sz w:val="22"/>
                <w:szCs w:val="22"/>
              </w:rPr>
              <w:t xml:space="preserve">your </w:t>
            </w:r>
            <w:r w:rsidR="00976B1C">
              <w:rPr>
                <w:sz w:val="22"/>
                <w:szCs w:val="22"/>
              </w:rPr>
              <w:t>impact on</w:t>
            </w:r>
            <w:r w:rsidR="00013728">
              <w:rPr>
                <w:sz w:val="22"/>
                <w:szCs w:val="22"/>
              </w:rPr>
              <w:t xml:space="preserve"> the environment</w:t>
            </w:r>
            <w:r w:rsidR="00E90114">
              <w:rPr>
                <w:sz w:val="22"/>
                <w:szCs w:val="22"/>
              </w:rPr>
              <w:t>.</w:t>
            </w:r>
            <w:r w:rsidR="00505804">
              <w:rPr>
                <w:sz w:val="22"/>
                <w:szCs w:val="22"/>
              </w:rPr>
              <w:t xml:space="preserve"> You are mindful of the criticism directed at the farming sector</w:t>
            </w:r>
            <w:r w:rsidR="006E6FE7">
              <w:rPr>
                <w:sz w:val="22"/>
                <w:szCs w:val="22"/>
              </w:rPr>
              <w:t xml:space="preserve"> and how this could impact your social </w:t>
            </w:r>
            <w:r w:rsidR="00505804">
              <w:rPr>
                <w:sz w:val="22"/>
                <w:szCs w:val="22"/>
              </w:rPr>
              <w:t>licence to operate.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E45E8" w:rsidRPr="00E90114" w:rsidRDefault="00E90114" w:rsidP="00C117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E90114">
              <w:rPr>
                <w:rFonts w:eastAsia="Times New Roman"/>
                <w:color w:val="auto"/>
                <w:sz w:val="22"/>
                <w:szCs w:val="22"/>
              </w:rPr>
              <w:t xml:space="preserve">You </w:t>
            </w:r>
            <w:r w:rsidR="005245BE">
              <w:rPr>
                <w:rFonts w:eastAsia="Times New Roman"/>
                <w:color w:val="auto"/>
                <w:sz w:val="22"/>
                <w:szCs w:val="22"/>
              </w:rPr>
              <w:t>want to increase your network</w:t>
            </w:r>
            <w:r w:rsidR="00B72209">
              <w:rPr>
                <w:rFonts w:eastAsia="Times New Roman"/>
                <w:color w:val="auto"/>
                <w:sz w:val="22"/>
                <w:szCs w:val="22"/>
              </w:rPr>
              <w:t>s</w:t>
            </w:r>
            <w:r w:rsidR="000F6B43">
              <w:rPr>
                <w:rFonts w:eastAsia="Times New Roman"/>
                <w:color w:val="auto"/>
                <w:sz w:val="22"/>
                <w:szCs w:val="22"/>
              </w:rPr>
              <w:t xml:space="preserve"> and identify new opportunities for the farm</w:t>
            </w:r>
            <w:r w:rsidR="00E80E27">
              <w:rPr>
                <w:rFonts w:eastAsia="Times New Roman"/>
                <w:color w:val="auto"/>
                <w:sz w:val="22"/>
                <w:szCs w:val="22"/>
              </w:rPr>
              <w:t xml:space="preserve"> business</w:t>
            </w:r>
            <w:r w:rsidR="00B72209">
              <w:rPr>
                <w:rFonts w:eastAsia="Times New Roman"/>
                <w:color w:val="auto"/>
                <w:sz w:val="22"/>
                <w:szCs w:val="22"/>
              </w:rPr>
              <w:t>. You</w:t>
            </w:r>
            <w:r w:rsidR="006A35B0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505804">
              <w:rPr>
                <w:rFonts w:eastAsia="Times New Roman"/>
                <w:color w:val="auto"/>
                <w:sz w:val="22"/>
                <w:szCs w:val="22"/>
              </w:rPr>
              <w:t xml:space="preserve">are interested in </w:t>
            </w:r>
            <w:r w:rsidR="005617CE">
              <w:rPr>
                <w:sz w:val="22"/>
                <w:szCs w:val="22"/>
              </w:rPr>
              <w:t>initiatives that could assist you</w:t>
            </w:r>
            <w:r w:rsidR="00D74AF4">
              <w:rPr>
                <w:sz w:val="22"/>
                <w:szCs w:val="22"/>
              </w:rPr>
              <w:t>r business</w:t>
            </w:r>
            <w:r w:rsidR="00C1176B">
              <w:rPr>
                <w:sz w:val="22"/>
                <w:szCs w:val="22"/>
              </w:rPr>
              <w:t>, particularly</w:t>
            </w:r>
            <w:r w:rsidR="005617CE">
              <w:rPr>
                <w:sz w:val="22"/>
                <w:szCs w:val="22"/>
              </w:rPr>
              <w:t xml:space="preserve"> in</w:t>
            </w:r>
            <w:r w:rsidR="005617CE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505804">
              <w:rPr>
                <w:rFonts w:eastAsia="Times New Roman"/>
                <w:color w:val="auto"/>
                <w:sz w:val="22"/>
                <w:szCs w:val="22"/>
              </w:rPr>
              <w:t>emerging revenue opportunities for the farm, such as tourism, horticulture, honey and hemp.</w:t>
            </w:r>
          </w:p>
        </w:tc>
      </w:tr>
    </w:tbl>
    <w:p w:rsidR="00DD47E4" w:rsidRPr="00C70354" w:rsidRDefault="00DD47E4" w:rsidP="00D27F4F">
      <w:pPr>
        <w:rPr>
          <w:rStyle w:val="Strong"/>
          <w:b w:val="0"/>
          <w:bCs w:val="0"/>
        </w:rPr>
      </w:pPr>
    </w:p>
    <w:sectPr w:rsidR="00DD47E4" w:rsidRPr="00C70354" w:rsidSect="00163618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618" w:rsidRDefault="00163618">
      <w:r>
        <w:separator/>
      </w:r>
    </w:p>
  </w:endnote>
  <w:endnote w:type="continuationSeparator" w:id="0">
    <w:p w:rsidR="00163618" w:rsidRDefault="00163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915F1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618" w:rsidRDefault="00163618">
      <w:r>
        <w:separator/>
      </w:r>
    </w:p>
  </w:footnote>
  <w:footnote w:type="continuationSeparator" w:id="0">
    <w:p w:rsidR="00163618" w:rsidRDefault="001636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063" w:rsidRDefault="00617063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119B3AC6" wp14:editId="778F65F7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51CE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0D9674AE"/>
    <w:lvl w:ilvl="0">
      <w:numFmt w:val="bullet"/>
      <w:lvlText w:val="*"/>
      <w:lvlJc w:val="left"/>
    </w:lvl>
  </w:abstractNum>
  <w:abstractNum w:abstractNumId="2" w15:restartNumberingAfterBreak="0">
    <w:nsid w:val="029071ED"/>
    <w:multiLevelType w:val="hybridMultilevel"/>
    <w:tmpl w:val="7F0C51B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A02E4B"/>
    <w:multiLevelType w:val="hybridMultilevel"/>
    <w:tmpl w:val="00B6ADE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87985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" w15:restartNumberingAfterBreak="0">
    <w:nsid w:val="0ABF7E00"/>
    <w:multiLevelType w:val="multilevel"/>
    <w:tmpl w:val="BA3E9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C6BC0"/>
    <w:multiLevelType w:val="hybridMultilevel"/>
    <w:tmpl w:val="03F676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B00CA4"/>
    <w:multiLevelType w:val="hybridMultilevel"/>
    <w:tmpl w:val="35E604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336D38"/>
    <w:multiLevelType w:val="hybridMultilevel"/>
    <w:tmpl w:val="984E7B84"/>
    <w:lvl w:ilvl="0" w:tplc="755CC86A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1A2B27C6"/>
    <w:multiLevelType w:val="hybridMultilevel"/>
    <w:tmpl w:val="00843B40"/>
    <w:lvl w:ilvl="0" w:tplc="1409000B">
      <w:start w:val="1"/>
      <w:numFmt w:val="bullet"/>
      <w:lvlText w:val=""/>
      <w:lvlJc w:val="left"/>
      <w:pPr>
        <w:ind w:left="1037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0" w15:restartNumberingAfterBreak="0">
    <w:nsid w:val="1ED50C53"/>
    <w:multiLevelType w:val="hybridMultilevel"/>
    <w:tmpl w:val="DE96A314"/>
    <w:lvl w:ilvl="0" w:tplc="4F6EA52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E54696"/>
    <w:multiLevelType w:val="hybridMultilevel"/>
    <w:tmpl w:val="60D42D7E"/>
    <w:lvl w:ilvl="0" w:tplc="BDB441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7C6962">
      <w:start w:val="164"/>
      <w:numFmt w:val="bullet"/>
      <w:lvlText w:val="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561870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F495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F843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9822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0E1F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4EC2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17896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2B4B1399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13" w15:restartNumberingAfterBreak="0">
    <w:nsid w:val="2C4A4987"/>
    <w:multiLevelType w:val="hybridMultilevel"/>
    <w:tmpl w:val="22F692AC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F93548A"/>
    <w:multiLevelType w:val="hybridMultilevel"/>
    <w:tmpl w:val="09520454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FF3836"/>
    <w:multiLevelType w:val="hybridMultilevel"/>
    <w:tmpl w:val="3EFCD7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BB3BF5"/>
    <w:multiLevelType w:val="hybridMultilevel"/>
    <w:tmpl w:val="E8045DBC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FC68B9"/>
    <w:multiLevelType w:val="hybridMultilevel"/>
    <w:tmpl w:val="A454BE74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A5ABB"/>
    <w:multiLevelType w:val="hybridMultilevel"/>
    <w:tmpl w:val="8F7C229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A13FE6"/>
    <w:multiLevelType w:val="hybridMultilevel"/>
    <w:tmpl w:val="28B2A09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BB742E"/>
    <w:multiLevelType w:val="hybridMultilevel"/>
    <w:tmpl w:val="A600F2F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084B19"/>
    <w:multiLevelType w:val="hybridMultilevel"/>
    <w:tmpl w:val="96CCB890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2" w15:restartNumberingAfterBreak="0">
    <w:nsid w:val="414B207B"/>
    <w:multiLevelType w:val="multilevel"/>
    <w:tmpl w:val="D1568A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B177E0"/>
    <w:multiLevelType w:val="hybridMultilevel"/>
    <w:tmpl w:val="277C1B82"/>
    <w:lvl w:ilvl="0" w:tplc="E2DE14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69063C"/>
    <w:multiLevelType w:val="hybridMultilevel"/>
    <w:tmpl w:val="A13AD4FA"/>
    <w:lvl w:ilvl="0" w:tplc="1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B3F628E"/>
    <w:multiLevelType w:val="hybridMultilevel"/>
    <w:tmpl w:val="5762C4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75706F"/>
    <w:multiLevelType w:val="hybridMultilevel"/>
    <w:tmpl w:val="435699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BF584E"/>
    <w:multiLevelType w:val="hybridMultilevel"/>
    <w:tmpl w:val="040A35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24716F"/>
    <w:multiLevelType w:val="hybridMultilevel"/>
    <w:tmpl w:val="429A6270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047E6"/>
    <w:multiLevelType w:val="hybridMultilevel"/>
    <w:tmpl w:val="0C70A0C6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0B52C4"/>
    <w:multiLevelType w:val="hybridMultilevel"/>
    <w:tmpl w:val="E954C33A"/>
    <w:lvl w:ilvl="0" w:tplc="04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31" w15:restartNumberingAfterBreak="0">
    <w:nsid w:val="5D012842"/>
    <w:multiLevelType w:val="hybridMultilevel"/>
    <w:tmpl w:val="C34834A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DB3297"/>
    <w:multiLevelType w:val="multilevel"/>
    <w:tmpl w:val="277C1B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56058A"/>
    <w:multiLevelType w:val="hybridMultilevel"/>
    <w:tmpl w:val="9AB2060E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F4061F"/>
    <w:multiLevelType w:val="hybridMultilevel"/>
    <w:tmpl w:val="E8045D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600279"/>
    <w:multiLevelType w:val="hybridMultilevel"/>
    <w:tmpl w:val="17E87BCA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672004C3"/>
    <w:multiLevelType w:val="hybridMultilevel"/>
    <w:tmpl w:val="9484307E"/>
    <w:lvl w:ilvl="0" w:tplc="04090005">
      <w:start w:val="1"/>
      <w:numFmt w:val="bullet"/>
      <w:lvlText w:val=""/>
      <w:lvlJc w:val="left"/>
      <w:pPr>
        <w:tabs>
          <w:tab w:val="num" w:pos="723"/>
        </w:tabs>
        <w:ind w:left="72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37" w15:restartNumberingAfterBreak="0">
    <w:nsid w:val="68B83060"/>
    <w:multiLevelType w:val="hybridMultilevel"/>
    <w:tmpl w:val="ADDEB8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0D5355"/>
    <w:multiLevelType w:val="hybridMultilevel"/>
    <w:tmpl w:val="58AC4B9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784BBF"/>
    <w:multiLevelType w:val="hybridMultilevel"/>
    <w:tmpl w:val="6B84399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4C2450"/>
    <w:multiLevelType w:val="hybridMultilevel"/>
    <w:tmpl w:val="786ADD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B5F00"/>
    <w:multiLevelType w:val="hybridMultilevel"/>
    <w:tmpl w:val="BA3E957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965269"/>
    <w:multiLevelType w:val="hybridMultilevel"/>
    <w:tmpl w:val="78501AD0"/>
    <w:lvl w:ilvl="0" w:tplc="207CB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CE5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946E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CA36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2A20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687C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1B6B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C844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82471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3" w15:restartNumberingAfterBreak="0">
    <w:nsid w:val="7AA022E5"/>
    <w:multiLevelType w:val="hybridMultilevel"/>
    <w:tmpl w:val="F3CC7A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C76FE5"/>
    <w:multiLevelType w:val="hybridMultilevel"/>
    <w:tmpl w:val="D1568AE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E85FDD"/>
    <w:multiLevelType w:val="hybridMultilevel"/>
    <w:tmpl w:val="C2886960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EB5B15"/>
    <w:multiLevelType w:val="hybridMultilevel"/>
    <w:tmpl w:val="170CAF68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B320005"/>
    <w:multiLevelType w:val="hybridMultilevel"/>
    <w:tmpl w:val="F3CC7A7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A7047D"/>
    <w:multiLevelType w:val="hybridMultilevel"/>
    <w:tmpl w:val="ADDEB8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B0728E"/>
    <w:multiLevelType w:val="hybridMultilevel"/>
    <w:tmpl w:val="070A4986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8"/>
  </w:num>
  <w:num w:numId="3">
    <w:abstractNumId w:val="14"/>
  </w:num>
  <w:num w:numId="4">
    <w:abstractNumId w:val="19"/>
  </w:num>
  <w:num w:numId="5">
    <w:abstractNumId w:val="44"/>
  </w:num>
  <w:num w:numId="6">
    <w:abstractNumId w:val="22"/>
  </w:num>
  <w:num w:numId="7">
    <w:abstractNumId w:val="27"/>
  </w:num>
  <w:num w:numId="8">
    <w:abstractNumId w:val="46"/>
  </w:num>
  <w:num w:numId="9">
    <w:abstractNumId w:val="13"/>
  </w:num>
  <w:num w:numId="10">
    <w:abstractNumId w:val="40"/>
  </w:num>
  <w:num w:numId="11">
    <w:abstractNumId w:val="31"/>
  </w:num>
  <w:num w:numId="12">
    <w:abstractNumId w:val="36"/>
  </w:num>
  <w:num w:numId="13">
    <w:abstractNumId w:val="26"/>
  </w:num>
  <w:num w:numId="14">
    <w:abstractNumId w:val="38"/>
  </w:num>
  <w:num w:numId="15">
    <w:abstractNumId w:val="25"/>
  </w:num>
  <w:num w:numId="16">
    <w:abstractNumId w:val="6"/>
  </w:num>
  <w:num w:numId="17">
    <w:abstractNumId w:val="48"/>
  </w:num>
  <w:num w:numId="18">
    <w:abstractNumId w:val="37"/>
  </w:num>
  <w:num w:numId="19">
    <w:abstractNumId w:val="35"/>
  </w:num>
  <w:num w:numId="20">
    <w:abstractNumId w:val="42"/>
  </w:num>
  <w:num w:numId="21">
    <w:abstractNumId w:val="11"/>
  </w:num>
  <w:num w:numId="22">
    <w:abstractNumId w:val="33"/>
  </w:num>
  <w:num w:numId="23">
    <w:abstractNumId w:val="30"/>
  </w:num>
  <w:num w:numId="24">
    <w:abstractNumId w:val="12"/>
  </w:num>
  <w:num w:numId="25">
    <w:abstractNumId w:val="4"/>
  </w:num>
  <w:num w:numId="26">
    <w:abstractNumId w:val="21"/>
  </w:num>
  <w:num w:numId="27">
    <w:abstractNumId w:val="17"/>
  </w:num>
  <w:num w:numId="28">
    <w:abstractNumId w:val="45"/>
  </w:num>
  <w:num w:numId="29">
    <w:abstractNumId w:val="49"/>
  </w:num>
  <w:num w:numId="30">
    <w:abstractNumId w:val="8"/>
  </w:num>
  <w:num w:numId="31">
    <w:abstractNumId w:val="47"/>
  </w:num>
  <w:num w:numId="32">
    <w:abstractNumId w:val="43"/>
  </w:num>
  <w:num w:numId="33">
    <w:abstractNumId w:val="34"/>
  </w:num>
  <w:num w:numId="34">
    <w:abstractNumId w:val="16"/>
  </w:num>
  <w:num w:numId="35">
    <w:abstractNumId w:val="39"/>
  </w:num>
  <w:num w:numId="36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Courier" w:hAnsi="Courier" w:hint="default"/>
        </w:rPr>
      </w:lvl>
    </w:lvlOverride>
  </w:num>
  <w:num w:numId="37">
    <w:abstractNumId w:val="23"/>
  </w:num>
  <w:num w:numId="38">
    <w:abstractNumId w:val="32"/>
  </w:num>
  <w:num w:numId="39">
    <w:abstractNumId w:val="41"/>
  </w:num>
  <w:num w:numId="40">
    <w:abstractNumId w:val="15"/>
  </w:num>
  <w:num w:numId="41">
    <w:abstractNumId w:val="5"/>
  </w:num>
  <w:num w:numId="42">
    <w:abstractNumId w:val="10"/>
  </w:num>
  <w:num w:numId="43">
    <w:abstractNumId w:val="7"/>
  </w:num>
  <w:num w:numId="44">
    <w:abstractNumId w:val="0"/>
  </w:num>
  <w:num w:numId="45">
    <w:abstractNumId w:val="2"/>
  </w:num>
  <w:num w:numId="46">
    <w:abstractNumId w:val="24"/>
  </w:num>
  <w:num w:numId="47">
    <w:abstractNumId w:val="3"/>
  </w:num>
  <w:num w:numId="48">
    <w:abstractNumId w:val="20"/>
  </w:num>
  <w:num w:numId="49">
    <w:abstractNumId w:val="18"/>
  </w:num>
  <w:num w:numId="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618"/>
    <w:rsid w:val="00013728"/>
    <w:rsid w:val="00037F66"/>
    <w:rsid w:val="000602B0"/>
    <w:rsid w:val="000A219E"/>
    <w:rsid w:val="000A45C7"/>
    <w:rsid w:val="000B126F"/>
    <w:rsid w:val="000B3BF5"/>
    <w:rsid w:val="000E78D6"/>
    <w:rsid w:val="000F6B43"/>
    <w:rsid w:val="00141AAE"/>
    <w:rsid w:val="00154685"/>
    <w:rsid w:val="00163618"/>
    <w:rsid w:val="00171C1C"/>
    <w:rsid w:val="00173B33"/>
    <w:rsid w:val="001761A2"/>
    <w:rsid w:val="00182E7A"/>
    <w:rsid w:val="001F5E75"/>
    <w:rsid w:val="0028360C"/>
    <w:rsid w:val="00295F14"/>
    <w:rsid w:val="0032238E"/>
    <w:rsid w:val="00387610"/>
    <w:rsid w:val="004258F6"/>
    <w:rsid w:val="00436E4D"/>
    <w:rsid w:val="00442170"/>
    <w:rsid w:val="00495E11"/>
    <w:rsid w:val="00505804"/>
    <w:rsid w:val="005245BE"/>
    <w:rsid w:val="0052665F"/>
    <w:rsid w:val="00535206"/>
    <w:rsid w:val="005617CE"/>
    <w:rsid w:val="00574DD9"/>
    <w:rsid w:val="00596883"/>
    <w:rsid w:val="005A6AA2"/>
    <w:rsid w:val="005D3330"/>
    <w:rsid w:val="005D460F"/>
    <w:rsid w:val="00617063"/>
    <w:rsid w:val="006A35B0"/>
    <w:rsid w:val="006E6FE7"/>
    <w:rsid w:val="006F25B2"/>
    <w:rsid w:val="0076432B"/>
    <w:rsid w:val="00791920"/>
    <w:rsid w:val="00792A62"/>
    <w:rsid w:val="007A63C4"/>
    <w:rsid w:val="008B2E52"/>
    <w:rsid w:val="008C311E"/>
    <w:rsid w:val="008D3B0E"/>
    <w:rsid w:val="008D538F"/>
    <w:rsid w:val="008F69C6"/>
    <w:rsid w:val="00915F1D"/>
    <w:rsid w:val="00963410"/>
    <w:rsid w:val="00966BD3"/>
    <w:rsid w:val="00976B1C"/>
    <w:rsid w:val="009D103F"/>
    <w:rsid w:val="00A07C20"/>
    <w:rsid w:val="00AD52F6"/>
    <w:rsid w:val="00B717B1"/>
    <w:rsid w:val="00B72209"/>
    <w:rsid w:val="00BA6379"/>
    <w:rsid w:val="00BE08AE"/>
    <w:rsid w:val="00BE45E8"/>
    <w:rsid w:val="00C1176B"/>
    <w:rsid w:val="00C65DA9"/>
    <w:rsid w:val="00C70354"/>
    <w:rsid w:val="00CA76DE"/>
    <w:rsid w:val="00CE4A0F"/>
    <w:rsid w:val="00D27F4F"/>
    <w:rsid w:val="00D55DBA"/>
    <w:rsid w:val="00D56B6E"/>
    <w:rsid w:val="00D57EDE"/>
    <w:rsid w:val="00D74AF4"/>
    <w:rsid w:val="00DA754D"/>
    <w:rsid w:val="00DC4496"/>
    <w:rsid w:val="00DD47E4"/>
    <w:rsid w:val="00DE093D"/>
    <w:rsid w:val="00E203E9"/>
    <w:rsid w:val="00E80E27"/>
    <w:rsid w:val="00E90114"/>
    <w:rsid w:val="00EC2E97"/>
    <w:rsid w:val="00F14867"/>
    <w:rsid w:val="00F167E1"/>
    <w:rsid w:val="00F6747F"/>
    <w:rsid w:val="00F87B69"/>
    <w:rsid w:val="00FA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5:chartTrackingRefBased/>
  <w15:docId w15:val="{8EB7177E-5F40-4BFF-AB9C-CEFDA5037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3618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rFonts w:eastAsia="Times New Roman" w:cs="Times New Roman"/>
      <w:b/>
      <w:caps/>
      <w:color w:val="auto"/>
      <w:szCs w:val="24"/>
      <w:lang w:eastAsia="en-US"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rFonts w:eastAsia="Times New Roman" w:cs="Times New Roman"/>
      <w:b/>
      <w:color w:val="auto"/>
      <w:sz w:val="28"/>
      <w:szCs w:val="24"/>
      <w:lang w:eastAsia="en-US"/>
    </w:rPr>
  </w:style>
  <w:style w:type="paragraph" w:styleId="Heading3">
    <w:name w:val="heading 3"/>
    <w:basedOn w:val="Normal"/>
    <w:next w:val="Normal"/>
    <w:pPr>
      <w:keepNext/>
      <w:outlineLvl w:val="2"/>
    </w:pPr>
    <w:rPr>
      <w:rFonts w:eastAsia="Times New Roman" w:cs="Times New Roman"/>
      <w:b/>
      <w:i/>
      <w:color w:val="auto"/>
      <w:szCs w:val="24"/>
      <w:lang w:eastAsia="en-US"/>
    </w:rPr>
  </w:style>
  <w:style w:type="paragraph" w:styleId="Heading4">
    <w:name w:val="heading 4"/>
    <w:basedOn w:val="Normal"/>
    <w:next w:val="Normal"/>
    <w:pPr>
      <w:keepNext/>
      <w:outlineLvl w:val="3"/>
    </w:pPr>
    <w:rPr>
      <w:rFonts w:eastAsia="Times New Roman" w:cs="Times New Roman"/>
      <w:i/>
      <w:color w:val="auto"/>
      <w:szCs w:val="24"/>
      <w:lang w:eastAsia="en-US"/>
    </w:rPr>
  </w:style>
  <w:style w:type="paragraph" w:styleId="Heading5">
    <w:name w:val="heading 5"/>
    <w:basedOn w:val="Normal"/>
    <w:next w:val="Normal"/>
    <w:pPr>
      <w:keepNext/>
      <w:outlineLvl w:val="4"/>
    </w:pPr>
    <w:rPr>
      <w:rFonts w:eastAsia="Times New Roman" w:cs="Times New Roman"/>
      <w:color w:val="auto"/>
      <w:szCs w:val="24"/>
      <w:lang w:eastAsia="en-US"/>
    </w:r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rFonts w:eastAsia="Times New Roman"/>
      <w:b/>
      <w:bCs/>
      <w:color w:val="FF9147"/>
      <w:sz w:val="56"/>
      <w:szCs w:val="56"/>
      <w:lang w:val="en-US" w:eastAsia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rFonts w:eastAsia="Times New Roman"/>
      <w:i/>
      <w:iCs/>
      <w:color w:val="auto"/>
      <w:szCs w:val="24"/>
      <w:lang w:eastAsia="en-US"/>
    </w:rPr>
  </w:style>
  <w:style w:type="paragraph" w:styleId="Heading8">
    <w:name w:val="heading 8"/>
    <w:basedOn w:val="Normal"/>
    <w:next w:val="Normal"/>
    <w:pPr>
      <w:keepNext/>
      <w:outlineLvl w:val="7"/>
    </w:pPr>
    <w:rPr>
      <w:rFonts w:eastAsia="Times New Roman"/>
      <w:color w:val="auto"/>
      <w:sz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rFonts w:eastAsia="Times New Roman" w:cs="Times New Roman"/>
      <w:b/>
      <w:i/>
      <w:color w:val="auto"/>
      <w:sz w:val="16"/>
      <w:szCs w:val="24"/>
      <w:lang w:eastAsia="en-US"/>
    </w:rPr>
  </w:style>
  <w:style w:type="paragraph" w:styleId="Footer">
    <w:name w:val="footer"/>
    <w:basedOn w:val="Normal"/>
    <w:pPr>
      <w:tabs>
        <w:tab w:val="right" w:pos="9356"/>
      </w:tabs>
    </w:pPr>
    <w:rPr>
      <w:rFonts w:eastAsia="Times New Roman" w:cs="Times New Roman"/>
      <w:i/>
      <w:color w:val="auto"/>
      <w:sz w:val="16"/>
      <w:szCs w:val="24"/>
      <w:lang w:eastAsia="en-US"/>
    </w:rPr>
  </w:style>
  <w:style w:type="paragraph" w:styleId="BodyText">
    <w:name w:val="Body Text"/>
    <w:basedOn w:val="Normal"/>
    <w:link w:val="BodyTextChar"/>
    <w:rPr>
      <w:rFonts w:eastAsia="Times New Roman" w:cs="Times New Roman"/>
      <w:color w:val="auto"/>
      <w:szCs w:val="24"/>
      <w:lang w:eastAsia="en-US"/>
    </w:rPr>
  </w:style>
  <w:style w:type="paragraph" w:styleId="Title">
    <w:name w:val="Title"/>
    <w:basedOn w:val="Normal"/>
    <w:rPr>
      <w:rFonts w:ascii="Arial Rounded MT Bold" w:eastAsia="Times New Roman" w:hAnsi="Arial Rounded MT Bold" w:cs="Times New Roman"/>
      <w:b/>
      <w:color w:val="auto"/>
      <w:sz w:val="52"/>
      <w:szCs w:val="24"/>
      <w:lang w:eastAsia="en-US"/>
    </w:rPr>
  </w:style>
  <w:style w:type="paragraph" w:styleId="Subtitle">
    <w:name w:val="Subtitle"/>
    <w:basedOn w:val="Normal"/>
    <w:rPr>
      <w:rFonts w:eastAsia="Times New Roman" w:cs="Times New Roman"/>
      <w:i/>
      <w:color w:val="auto"/>
      <w:szCs w:val="24"/>
      <w:lang w:eastAsia="en-US"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rFonts w:eastAsia="Times New Roman"/>
      <w:color w:val="FF9147"/>
      <w:sz w:val="32"/>
      <w:szCs w:val="32"/>
      <w:lang w:val="en-US" w:eastAsia="en-US"/>
    </w:rPr>
  </w:style>
  <w:style w:type="paragraph" w:customStyle="1" w:styleId="Tablecaption">
    <w:name w:val="Table caption"/>
    <w:basedOn w:val="Normal"/>
    <w:pPr>
      <w:jc w:val="center"/>
    </w:pPr>
    <w:rPr>
      <w:rFonts w:eastAsia="Times New Roman" w:cs="Times New Roman"/>
      <w:b/>
      <w:color w:val="auto"/>
      <w:szCs w:val="24"/>
      <w:lang w:eastAsia="en-US"/>
    </w:rPr>
  </w:style>
  <w:style w:type="paragraph" w:customStyle="1" w:styleId="Figurecaption">
    <w:name w:val="Figure caption"/>
    <w:basedOn w:val="Normal"/>
    <w:pPr>
      <w:jc w:val="center"/>
    </w:pPr>
    <w:rPr>
      <w:rFonts w:eastAsia="Times New Roman" w:cs="Times New Roman"/>
      <w:b/>
      <w:color w:val="auto"/>
      <w:szCs w:val="24"/>
      <w:lang w:eastAsia="en-US"/>
    </w:rPr>
  </w:style>
  <w:style w:type="paragraph" w:styleId="ListBullet">
    <w:name w:val="List Bullet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2">
    <w:name w:val="List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">
    <w:name w:val="List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Bullet2">
    <w:name w:val="List Bullet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">
    <w:name w:val="List Number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Number2">
    <w:name w:val="List Number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3">
    <w:name w:val="List Number 3"/>
    <w:basedOn w:val="Normal"/>
    <w:pPr>
      <w:ind w:left="1135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4">
    <w:name w:val="List Number 4"/>
    <w:basedOn w:val="Normal"/>
    <w:pPr>
      <w:ind w:left="1418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5">
    <w:name w:val="List Number 5"/>
    <w:basedOn w:val="Normal"/>
    <w:pPr>
      <w:ind w:left="1702" w:hanging="284"/>
    </w:pPr>
    <w:rPr>
      <w:rFonts w:eastAsia="Times New Roman" w:cs="Times New Roman"/>
      <w:color w:val="auto"/>
      <w:szCs w:val="24"/>
      <w:lang w:eastAsia="en-US"/>
    </w:rPr>
  </w:style>
  <w:style w:type="paragraph" w:styleId="Signature">
    <w:name w:val="Signature"/>
    <w:basedOn w:val="Normal"/>
    <w:pPr>
      <w:ind w:left="4252"/>
    </w:pPr>
    <w:rPr>
      <w:rFonts w:eastAsia="Times New Roman" w:cs="Times New Roman"/>
      <w:color w:val="auto"/>
      <w:szCs w:val="24"/>
      <w:lang w:eastAsia="en-US"/>
    </w:rPr>
  </w:style>
  <w:style w:type="paragraph" w:styleId="BodyTextIndent">
    <w:name w:val="Body Text Indent"/>
    <w:basedOn w:val="Normal"/>
    <w:pPr>
      <w:ind w:left="720"/>
    </w:pPr>
    <w:rPr>
      <w:rFonts w:eastAsia="Times New Roman"/>
      <w:color w:val="auto"/>
      <w:szCs w:val="24"/>
      <w:lang w:eastAsia="en-US"/>
    </w:rPr>
  </w:style>
  <w:style w:type="paragraph" w:styleId="BodyTextIndent2">
    <w:name w:val="Body Text Indent 2"/>
    <w:basedOn w:val="Normal"/>
    <w:pPr>
      <w:ind w:left="443"/>
    </w:pPr>
    <w:rPr>
      <w:rFonts w:eastAsia="Times New Roman"/>
      <w:color w:val="auto"/>
      <w:szCs w:val="24"/>
      <w:lang w:eastAsia="en-US"/>
    </w:rPr>
  </w:style>
  <w:style w:type="paragraph" w:styleId="BodyText2">
    <w:name w:val="Body Text 2"/>
    <w:basedOn w:val="Normal"/>
    <w:rPr>
      <w:rFonts w:eastAsia="Times New Roman"/>
      <w:color w:val="auto"/>
      <w:szCs w:val="24"/>
      <w:lang w:eastAsia="en-US"/>
    </w:rPr>
  </w:style>
  <w:style w:type="paragraph" w:styleId="BodyTextIndent3">
    <w:name w:val="Body Text Indent 3"/>
    <w:basedOn w:val="Normal"/>
    <w:pPr>
      <w:ind w:left="720"/>
    </w:pPr>
    <w:rPr>
      <w:rFonts w:eastAsia="Times New Roman"/>
      <w:color w:val="auto"/>
      <w:szCs w:val="24"/>
      <w:lang w:eastAsia="en-US"/>
    </w:rPr>
  </w:style>
  <w:style w:type="paragraph" w:styleId="BodyText3">
    <w:name w:val="Body Text 3"/>
    <w:basedOn w:val="Normal"/>
    <w:rPr>
      <w:rFonts w:eastAsia="Times New Roman"/>
      <w:color w:val="auto"/>
      <w:szCs w:val="24"/>
      <w:lang w:eastAsia="en-US"/>
    </w:rPr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  <w:rPr>
      <w:rFonts w:eastAsia="Times New Roman" w:cs="Times New Roman"/>
      <w:color w:val="auto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rFonts w:eastAsia="Times New Roman" w:cs="Times New Roman"/>
      <w:b/>
      <w:color w:val="auto"/>
      <w:szCs w:val="24"/>
    </w:rPr>
  </w:style>
  <w:style w:type="paragraph" w:styleId="TOC2">
    <w:name w:val="toc 2"/>
    <w:basedOn w:val="Normal"/>
    <w:next w:val="Normal"/>
    <w:autoRedefine/>
    <w:semiHidden/>
    <w:pPr>
      <w:ind w:left="240"/>
    </w:pPr>
    <w:rPr>
      <w:rFonts w:eastAsia="Times New Roman" w:cs="Times New Roman"/>
      <w:color w:val="auto"/>
      <w:szCs w:val="24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eastAsia="Times New Roman" w:hAnsi="Tahoma" w:cs="Tahoma"/>
      <w:color w:val="auto"/>
      <w:sz w:val="16"/>
      <w:szCs w:val="16"/>
      <w:lang w:eastAsia="en-US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szCs w:val="20"/>
      <w:lang w:val="en-GB"/>
    </w:rPr>
  </w:style>
  <w:style w:type="paragraph" w:customStyle="1" w:styleId="Mainheading">
    <w:name w:val="Main heading"/>
    <w:basedOn w:val="Normal"/>
    <w:pPr>
      <w:jc w:val="center"/>
    </w:pPr>
    <w:rPr>
      <w:rFonts w:eastAsia="Times New Roman" w:cs="Times New Roman"/>
      <w:b/>
      <w:bCs/>
      <w:color w:val="auto"/>
      <w:sz w:val="32"/>
      <w:lang w:val="en-GB" w:eastAsia="en-US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  <w:szCs w:val="20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Times New Roman" w:cs="Times New Roman"/>
      <w:b/>
      <w:bCs/>
      <w:i/>
      <w:iCs/>
      <w:color w:val="4F81BD" w:themeColor="accent1"/>
      <w:szCs w:val="24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163618"/>
    <w:pPr>
      <w:ind w:left="720"/>
      <w:contextualSpacing/>
    </w:pPr>
  </w:style>
  <w:style w:type="table" w:styleId="PlainTable4">
    <w:name w:val="Plain Table 4"/>
    <w:basedOn w:val="TableNormal"/>
    <w:uiPriority w:val="44"/>
    <w:rsid w:val="00163618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3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B7447-7A57-40FB-AC72-98BBF9176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317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9</cp:revision>
  <cp:lastPrinted>2018-09-03T22:14:00Z</cp:lastPrinted>
  <dcterms:created xsi:type="dcterms:W3CDTF">2018-09-03T23:13:00Z</dcterms:created>
  <dcterms:modified xsi:type="dcterms:W3CDTF">2018-10-31T01:06:00Z</dcterms:modified>
</cp:coreProperties>
</file>