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7"/>
        <w:gridCol w:w="5458"/>
      </w:tblGrid>
      <w:tr w:rsidR="00CE666F" w14:paraId="47740C31" w14:textId="77777777" w:rsidTr="00B162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4B76FA4" w14:textId="77777777" w:rsidR="00CE666F" w:rsidRDefault="00CE666F" w:rsidP="00B162D1">
            <w:pPr>
              <w:rPr>
                <w:sz w:val="32"/>
                <w:szCs w:val="32"/>
              </w:rPr>
            </w:pPr>
          </w:p>
        </w:tc>
        <w:tc>
          <w:tcPr>
            <w:tcW w:w="5457" w:type="dxa"/>
            <w:hideMark/>
          </w:tcPr>
          <w:p w14:paraId="7C42BC25" w14:textId="77777777" w:rsidR="00CE666F" w:rsidRPr="00531746" w:rsidRDefault="00CE666F" w:rsidP="00B162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Your organisation</w:t>
            </w:r>
          </w:p>
        </w:tc>
        <w:tc>
          <w:tcPr>
            <w:tcW w:w="5458" w:type="dxa"/>
            <w:hideMark/>
          </w:tcPr>
          <w:p w14:paraId="2738C1EB" w14:textId="77777777" w:rsidR="00CE666F" w:rsidRPr="00531746" w:rsidRDefault="00CE666F" w:rsidP="00B162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Your role</w:t>
            </w:r>
          </w:p>
        </w:tc>
      </w:tr>
      <w:tr w:rsidR="00CE666F" w14:paraId="6547D142" w14:textId="77777777" w:rsidTr="00B1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4A049A01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A51519">
              <w:rPr>
                <w:sz w:val="26"/>
                <w:szCs w:val="26"/>
              </w:rPr>
              <w:t>Title</w:t>
            </w:r>
          </w:p>
        </w:tc>
        <w:tc>
          <w:tcPr>
            <w:tcW w:w="5457" w:type="dxa"/>
            <w:hideMark/>
          </w:tcPr>
          <w:p w14:paraId="2D94E8EA" w14:textId="11E0A523" w:rsidR="00CE666F" w:rsidRPr="00531746" w:rsidRDefault="004B519E" w:rsidP="00B162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WaterCare</w:t>
            </w:r>
            <w:proofErr w:type="spellEnd"/>
            <w:r>
              <w:rPr>
                <w:sz w:val="22"/>
                <w:szCs w:val="22"/>
              </w:rPr>
              <w:t xml:space="preserve"> Research</w:t>
            </w:r>
          </w:p>
        </w:tc>
        <w:tc>
          <w:tcPr>
            <w:tcW w:w="5458" w:type="dxa"/>
            <w:hideMark/>
          </w:tcPr>
          <w:p w14:paraId="44B81699" w14:textId="1D0ED2E3" w:rsidR="00CE666F" w:rsidRPr="00531746" w:rsidRDefault="00FA0992" w:rsidP="001945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Researcher</w:t>
            </w:r>
          </w:p>
        </w:tc>
      </w:tr>
      <w:tr w:rsidR="00CE666F" w14:paraId="204E5535" w14:textId="77777777" w:rsidTr="00B162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0F33BD7A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E00A56">
              <w:rPr>
                <w:sz w:val="26"/>
                <w:szCs w:val="26"/>
              </w:rPr>
              <w:t>Description</w:t>
            </w:r>
          </w:p>
        </w:tc>
        <w:tc>
          <w:tcPr>
            <w:tcW w:w="5457" w:type="dxa"/>
            <w:hideMark/>
          </w:tcPr>
          <w:p w14:paraId="4EF8A565" w14:textId="2EE7DEA4" w:rsidR="00CE666F" w:rsidRPr="007A38B5" w:rsidRDefault="00FA0992" w:rsidP="004B51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4B519E">
              <w:rPr>
                <w:sz w:val="22"/>
                <w:szCs w:val="22"/>
              </w:rPr>
              <w:t>n independent</w:t>
            </w:r>
            <w:r>
              <w:rPr>
                <w:sz w:val="22"/>
                <w:szCs w:val="22"/>
              </w:rPr>
              <w:t xml:space="preserve"> </w:t>
            </w:r>
            <w:r w:rsidR="006A152A">
              <w:rPr>
                <w:sz w:val="22"/>
                <w:szCs w:val="22"/>
              </w:rPr>
              <w:t>applied</w:t>
            </w:r>
            <w:r w:rsidR="00CE666F" w:rsidRPr="007A38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research organisation </w:t>
            </w:r>
            <w:r w:rsidR="004B519E">
              <w:rPr>
                <w:sz w:val="22"/>
                <w:szCs w:val="22"/>
              </w:rPr>
              <w:t>focused on freshwater management, aquatic biosecurity and aquaculture</w:t>
            </w:r>
            <w:r w:rsidR="00CE666F" w:rsidRPr="007A38B5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hideMark/>
          </w:tcPr>
          <w:p w14:paraId="33EDF6BF" w14:textId="015A495F" w:rsidR="00AA4D5F" w:rsidRPr="00E00A56" w:rsidRDefault="00AA4D5F" w:rsidP="00F0223C">
            <w:pPr>
              <w:pStyle w:val="ListParagraph"/>
              <w:numPr>
                <w:ilvl w:val="0"/>
                <w:numId w:val="3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You’re responsible </w:t>
            </w:r>
            <w:r w:rsidR="00E00A56">
              <w:rPr>
                <w:sz w:val="22"/>
                <w:szCs w:val="22"/>
              </w:rPr>
              <w:t xml:space="preserve">for </w:t>
            </w:r>
            <w:r w:rsidR="00D73162">
              <w:rPr>
                <w:sz w:val="22"/>
                <w:szCs w:val="22"/>
              </w:rPr>
              <w:t>undertaking research, leading or contributing to funding applications</w:t>
            </w:r>
            <w:r w:rsidR="004F7964">
              <w:rPr>
                <w:sz w:val="22"/>
                <w:szCs w:val="22"/>
              </w:rPr>
              <w:t>.</w:t>
            </w:r>
          </w:p>
          <w:p w14:paraId="4B1FDC2C" w14:textId="1DA42610" w:rsidR="00E00A56" w:rsidRPr="00E00A56" w:rsidRDefault="00990E65" w:rsidP="004B519E">
            <w:pPr>
              <w:pStyle w:val="ListParagraph"/>
              <w:numPr>
                <w:ilvl w:val="0"/>
                <w:numId w:val="3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are based in </w:t>
            </w:r>
            <w:r w:rsidR="004B519E">
              <w:rPr>
                <w:sz w:val="22"/>
                <w:szCs w:val="22"/>
              </w:rPr>
              <w:t>Saltwater</w:t>
            </w:r>
            <w:r w:rsidR="006A152A">
              <w:rPr>
                <w:sz w:val="22"/>
                <w:szCs w:val="22"/>
              </w:rPr>
              <w:t xml:space="preserve"> City</w:t>
            </w:r>
            <w:r w:rsidR="001769C6">
              <w:rPr>
                <w:sz w:val="22"/>
                <w:szCs w:val="22"/>
              </w:rPr>
              <w:t xml:space="preserve">, but make </w:t>
            </w:r>
            <w:r w:rsidR="004B519E">
              <w:rPr>
                <w:sz w:val="22"/>
                <w:szCs w:val="22"/>
              </w:rPr>
              <w:t xml:space="preserve">regular </w:t>
            </w:r>
            <w:r w:rsidR="005F3C53">
              <w:rPr>
                <w:sz w:val="22"/>
                <w:szCs w:val="22"/>
              </w:rPr>
              <w:t>trips to the Eastern r</w:t>
            </w:r>
            <w:r w:rsidR="001769C6">
              <w:rPr>
                <w:sz w:val="22"/>
                <w:szCs w:val="22"/>
              </w:rPr>
              <w:t>egion</w:t>
            </w:r>
            <w:r>
              <w:rPr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  <w:tr w:rsidR="00CE666F" w14:paraId="1EA0B050" w14:textId="77777777" w:rsidTr="00B1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7827A832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4F7964">
              <w:rPr>
                <w:sz w:val="26"/>
                <w:szCs w:val="26"/>
              </w:rPr>
              <w:t>Goals</w:t>
            </w:r>
          </w:p>
        </w:tc>
        <w:tc>
          <w:tcPr>
            <w:tcW w:w="5457" w:type="dxa"/>
            <w:hideMark/>
          </w:tcPr>
          <w:p w14:paraId="4469196B" w14:textId="47E84D52" w:rsidR="00D65D90" w:rsidRDefault="004B519E" w:rsidP="00F0223C">
            <w:pPr>
              <w:pStyle w:val="ListParagraph"/>
              <w:numPr>
                <w:ilvl w:val="0"/>
                <w:numId w:val="1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Achieving tangible results.</w:t>
            </w:r>
          </w:p>
          <w:p w14:paraId="4FB52ADC" w14:textId="2B3E7FA8" w:rsidR="00D65D90" w:rsidRDefault="005F3C53" w:rsidP="00F0223C">
            <w:pPr>
              <w:pStyle w:val="ListParagraph"/>
              <w:numPr>
                <w:ilvl w:val="0"/>
                <w:numId w:val="1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Using</w:t>
            </w:r>
            <w:r w:rsidR="004B519E">
              <w:rPr>
                <w:sz w:val="22"/>
                <w:szCs w:val="22"/>
              </w:rPr>
              <w:t xml:space="preserve"> core science to build practical solutions.</w:t>
            </w:r>
          </w:p>
          <w:p w14:paraId="6EA2E18D" w14:textId="139A4CB0" w:rsidR="00D65D90" w:rsidRPr="00F1201E" w:rsidRDefault="004B519E" w:rsidP="00F0223C">
            <w:pPr>
              <w:pStyle w:val="ListParagraph"/>
              <w:numPr>
                <w:ilvl w:val="0"/>
                <w:numId w:val="1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Pragmatic, unbiased service</w:t>
            </w:r>
            <w:r w:rsidR="00D65D90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</w:tcPr>
          <w:p w14:paraId="01D68B0A" w14:textId="4887A0B2" w:rsidR="00CE666F" w:rsidRPr="00AF1239" w:rsidRDefault="00C06D61" w:rsidP="00AF1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F1239">
              <w:rPr>
                <w:sz w:val="22"/>
                <w:szCs w:val="22"/>
              </w:rPr>
              <w:t xml:space="preserve">Improve </w:t>
            </w:r>
            <w:r w:rsidR="00E50ADD" w:rsidRPr="00AF1239">
              <w:rPr>
                <w:sz w:val="22"/>
                <w:szCs w:val="22"/>
              </w:rPr>
              <w:t xml:space="preserve">environmental, </w:t>
            </w:r>
            <w:r w:rsidRPr="00AF1239">
              <w:rPr>
                <w:sz w:val="22"/>
                <w:szCs w:val="22"/>
              </w:rPr>
              <w:t xml:space="preserve">economic and social conditions across </w:t>
            </w:r>
            <w:r w:rsidR="00D65D90" w:rsidRPr="00AF1239">
              <w:rPr>
                <w:sz w:val="22"/>
                <w:szCs w:val="22"/>
              </w:rPr>
              <w:t xml:space="preserve">the country and </w:t>
            </w:r>
            <w:r w:rsidRPr="00AF1239">
              <w:rPr>
                <w:sz w:val="22"/>
                <w:szCs w:val="22"/>
              </w:rPr>
              <w:t>Eastern Region</w:t>
            </w:r>
            <w:r w:rsidR="00E50ADD" w:rsidRPr="00AF1239">
              <w:rPr>
                <w:sz w:val="22"/>
                <w:szCs w:val="22"/>
              </w:rPr>
              <w:t xml:space="preserve"> through robust, ethical research</w:t>
            </w:r>
            <w:r w:rsidR="00AF1239">
              <w:rPr>
                <w:sz w:val="22"/>
                <w:szCs w:val="22"/>
              </w:rPr>
              <w:t>.</w:t>
            </w:r>
          </w:p>
        </w:tc>
      </w:tr>
      <w:tr w:rsidR="00CE666F" w14:paraId="7BB76F8D" w14:textId="77777777" w:rsidTr="00B162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1598B0F4" w14:textId="743A0E83" w:rsidR="00CE666F" w:rsidRPr="00531746" w:rsidRDefault="00CE666F" w:rsidP="00B162D1">
            <w:pPr>
              <w:rPr>
                <w:sz w:val="26"/>
                <w:szCs w:val="26"/>
              </w:rPr>
            </w:pPr>
            <w:r w:rsidRPr="004F7964">
              <w:rPr>
                <w:sz w:val="26"/>
                <w:szCs w:val="26"/>
              </w:rPr>
              <w:t>Values</w:t>
            </w:r>
          </w:p>
        </w:tc>
        <w:tc>
          <w:tcPr>
            <w:tcW w:w="5457" w:type="dxa"/>
            <w:hideMark/>
          </w:tcPr>
          <w:p w14:paraId="1E076D64" w14:textId="217CC25E" w:rsidR="00275789" w:rsidRDefault="004B519E" w:rsidP="00275789">
            <w:pPr>
              <w:pStyle w:val="ListParagraph"/>
              <w:numPr>
                <w:ilvl w:val="0"/>
                <w:numId w:val="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Scientific integrity</w:t>
            </w:r>
            <w:r w:rsidR="00275789">
              <w:rPr>
                <w:sz w:val="22"/>
                <w:szCs w:val="22"/>
              </w:rPr>
              <w:t>.</w:t>
            </w:r>
          </w:p>
          <w:p w14:paraId="1DFC4CDA" w14:textId="0AA9DC65" w:rsidR="00275789" w:rsidRDefault="004B519E" w:rsidP="00275789">
            <w:pPr>
              <w:pStyle w:val="ListParagraph"/>
              <w:numPr>
                <w:ilvl w:val="0"/>
                <w:numId w:val="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Partnerships</w:t>
            </w:r>
            <w:r w:rsidR="00275789">
              <w:rPr>
                <w:sz w:val="22"/>
                <w:szCs w:val="22"/>
              </w:rPr>
              <w:t>.</w:t>
            </w:r>
          </w:p>
          <w:p w14:paraId="731D1185" w14:textId="4E5B16CB" w:rsidR="00275789" w:rsidRDefault="001769C6" w:rsidP="00275789">
            <w:pPr>
              <w:pStyle w:val="ListParagraph"/>
              <w:numPr>
                <w:ilvl w:val="0"/>
                <w:numId w:val="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Excellence</w:t>
            </w:r>
            <w:r w:rsidR="00275789">
              <w:rPr>
                <w:sz w:val="22"/>
                <w:szCs w:val="22"/>
              </w:rPr>
              <w:t>.</w:t>
            </w:r>
          </w:p>
          <w:p w14:paraId="1DC93A7D" w14:textId="015E2411" w:rsidR="00CE666F" w:rsidRPr="00275789" w:rsidRDefault="004B519E" w:rsidP="00275789">
            <w:pPr>
              <w:pStyle w:val="ListParagraph"/>
              <w:numPr>
                <w:ilvl w:val="0"/>
                <w:numId w:val="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Service</w:t>
            </w:r>
            <w:r w:rsidR="00275789" w:rsidRPr="00275789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</w:tcPr>
          <w:p w14:paraId="4BD58994" w14:textId="154F1F5E" w:rsidR="004F7964" w:rsidRDefault="00E50ADD" w:rsidP="00F0223C">
            <w:pPr>
              <w:pStyle w:val="ListParagraph"/>
              <w:numPr>
                <w:ilvl w:val="0"/>
                <w:numId w:val="5"/>
              </w:numPr>
              <w:ind w:left="389" w:hanging="3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Conducting ethical, robust, applied research</w:t>
            </w:r>
            <w:r w:rsidR="004F7964">
              <w:rPr>
                <w:sz w:val="22"/>
                <w:szCs w:val="22"/>
              </w:rPr>
              <w:t>.</w:t>
            </w:r>
          </w:p>
          <w:p w14:paraId="46D23C4D" w14:textId="162C9BDE" w:rsidR="00CE666F" w:rsidRDefault="00E50ADD" w:rsidP="002100DD">
            <w:pPr>
              <w:pStyle w:val="ListParagraph"/>
              <w:numPr>
                <w:ilvl w:val="0"/>
                <w:numId w:val="5"/>
              </w:numPr>
              <w:ind w:left="389" w:hanging="3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Open communication of research results</w:t>
            </w:r>
            <w:r w:rsidR="00AF1239">
              <w:rPr>
                <w:sz w:val="22"/>
                <w:szCs w:val="22"/>
              </w:rPr>
              <w:t>.</w:t>
            </w:r>
          </w:p>
          <w:p w14:paraId="10E3516D" w14:textId="486446E6" w:rsidR="00C06D61" w:rsidRPr="002100DD" w:rsidRDefault="00C06D61" w:rsidP="002100DD">
            <w:pPr>
              <w:pStyle w:val="ListParagraph"/>
              <w:numPr>
                <w:ilvl w:val="0"/>
                <w:numId w:val="5"/>
              </w:numPr>
              <w:ind w:left="389" w:hanging="3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Culture of respect, fostering connections and efficient delivery</w:t>
            </w:r>
            <w:r w:rsidR="00AF1239">
              <w:rPr>
                <w:sz w:val="22"/>
                <w:szCs w:val="22"/>
              </w:rPr>
              <w:t>.</w:t>
            </w:r>
          </w:p>
        </w:tc>
      </w:tr>
      <w:tr w:rsidR="00CE666F" w14:paraId="7F1F8A07" w14:textId="77777777" w:rsidTr="00B1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473F73D3" w14:textId="0A60295F" w:rsidR="00CE666F" w:rsidRPr="00531746" w:rsidRDefault="00CE666F" w:rsidP="00B162D1">
            <w:pPr>
              <w:rPr>
                <w:sz w:val="26"/>
                <w:szCs w:val="26"/>
              </w:rPr>
            </w:pPr>
            <w:r w:rsidRPr="00AD3C5D">
              <w:rPr>
                <w:sz w:val="26"/>
                <w:szCs w:val="26"/>
              </w:rPr>
              <w:t>Relationships</w:t>
            </w:r>
          </w:p>
        </w:tc>
        <w:tc>
          <w:tcPr>
            <w:tcW w:w="5457" w:type="dxa"/>
            <w:hideMark/>
          </w:tcPr>
          <w:p w14:paraId="7DFD9FB0" w14:textId="77777777" w:rsidR="00AF1239" w:rsidRDefault="00CE666F" w:rsidP="00AF1239">
            <w:pPr>
              <w:pStyle w:val="ListParagraph"/>
              <w:numPr>
                <w:ilvl w:val="0"/>
                <w:numId w:val="7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F1239">
              <w:rPr>
                <w:sz w:val="22"/>
                <w:szCs w:val="22"/>
              </w:rPr>
              <w:t>Regular interactions with local and central government agencies and non-governmental institutions.</w:t>
            </w:r>
          </w:p>
          <w:p w14:paraId="684B4C60" w14:textId="7472504B" w:rsidR="00CE666F" w:rsidRPr="00AF1239" w:rsidRDefault="005F3C53" w:rsidP="00B162D1">
            <w:pPr>
              <w:pStyle w:val="ListParagraph"/>
              <w:numPr>
                <w:ilvl w:val="0"/>
                <w:numId w:val="7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Strong</w:t>
            </w:r>
            <w:r w:rsidR="001769C6" w:rsidRPr="00AF1239">
              <w:rPr>
                <w:sz w:val="22"/>
                <w:szCs w:val="22"/>
              </w:rPr>
              <w:t xml:space="preserve"> relationships with some research organisations and tribal councils.</w:t>
            </w:r>
          </w:p>
        </w:tc>
        <w:tc>
          <w:tcPr>
            <w:tcW w:w="5458" w:type="dxa"/>
            <w:hideMark/>
          </w:tcPr>
          <w:p w14:paraId="2BBE0034" w14:textId="5E2B92E1" w:rsidR="00AD3543" w:rsidRDefault="00AD3543" w:rsidP="00F0223C">
            <w:pPr>
              <w:pStyle w:val="ListParagraph"/>
              <w:numPr>
                <w:ilvl w:val="0"/>
                <w:numId w:val="4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have a strong network of contacts </w:t>
            </w:r>
            <w:r w:rsidR="001769C6">
              <w:rPr>
                <w:sz w:val="22"/>
                <w:szCs w:val="22"/>
              </w:rPr>
              <w:t xml:space="preserve">within </w:t>
            </w:r>
            <w:proofErr w:type="spellStart"/>
            <w:r w:rsidR="00B94989">
              <w:rPr>
                <w:sz w:val="22"/>
                <w:szCs w:val="22"/>
              </w:rPr>
              <w:t>WaterCare</w:t>
            </w:r>
            <w:proofErr w:type="spellEnd"/>
            <w:r w:rsidR="00B94989">
              <w:rPr>
                <w:sz w:val="22"/>
                <w:szCs w:val="22"/>
              </w:rPr>
              <w:t xml:space="preserve"> Research</w:t>
            </w:r>
            <w:r w:rsidR="001769C6">
              <w:rPr>
                <w:sz w:val="22"/>
                <w:szCs w:val="22"/>
              </w:rPr>
              <w:t xml:space="preserve"> and other research organisations</w:t>
            </w:r>
            <w:r w:rsidR="00D65D90">
              <w:rPr>
                <w:sz w:val="22"/>
                <w:szCs w:val="22"/>
              </w:rPr>
              <w:t>.</w:t>
            </w:r>
          </w:p>
          <w:p w14:paraId="1D5FCBF0" w14:textId="5A1DC222" w:rsidR="00E00A56" w:rsidRPr="00AD3C5D" w:rsidRDefault="001945E3" w:rsidP="00B94989">
            <w:pPr>
              <w:pStyle w:val="ListParagraph"/>
              <w:numPr>
                <w:ilvl w:val="0"/>
                <w:numId w:val="4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1769C6">
              <w:rPr>
                <w:sz w:val="22"/>
                <w:szCs w:val="22"/>
              </w:rPr>
              <w:t xml:space="preserve">trong relationships with </w:t>
            </w:r>
            <w:r w:rsidR="00461D5B">
              <w:rPr>
                <w:sz w:val="22"/>
                <w:szCs w:val="22"/>
              </w:rPr>
              <w:t>several</w:t>
            </w:r>
            <w:r w:rsidR="00B94989">
              <w:rPr>
                <w:sz w:val="22"/>
                <w:szCs w:val="22"/>
              </w:rPr>
              <w:t xml:space="preserve"> aquatic industry bodies</w:t>
            </w:r>
            <w:r w:rsidR="00D65D90">
              <w:rPr>
                <w:sz w:val="22"/>
                <w:szCs w:val="22"/>
              </w:rPr>
              <w:t>.</w:t>
            </w:r>
          </w:p>
        </w:tc>
      </w:tr>
      <w:tr w:rsidR="00CE666F" w14:paraId="268D4E19" w14:textId="77777777" w:rsidTr="00B162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77FF388F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Resources</w:t>
            </w:r>
          </w:p>
        </w:tc>
        <w:tc>
          <w:tcPr>
            <w:tcW w:w="5457" w:type="dxa"/>
          </w:tcPr>
          <w:p w14:paraId="7C423354" w14:textId="0A160E4F" w:rsidR="00CE666F" w:rsidRDefault="004B519E" w:rsidP="00F0223C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WaterCare</w:t>
            </w:r>
            <w:proofErr w:type="spellEnd"/>
            <w:r>
              <w:rPr>
                <w:sz w:val="22"/>
                <w:szCs w:val="22"/>
              </w:rPr>
              <w:t xml:space="preserve"> Research employs over 2</w:t>
            </w:r>
            <w:r w:rsidR="00CE666F">
              <w:rPr>
                <w:sz w:val="22"/>
                <w:szCs w:val="22"/>
              </w:rPr>
              <w:t xml:space="preserve">00 </w:t>
            </w:r>
            <w:r w:rsidR="001769C6">
              <w:rPr>
                <w:sz w:val="22"/>
                <w:szCs w:val="22"/>
              </w:rPr>
              <w:t>research and support</w:t>
            </w:r>
            <w:r w:rsidR="00CE666F">
              <w:rPr>
                <w:sz w:val="22"/>
                <w:szCs w:val="22"/>
              </w:rPr>
              <w:t xml:space="preserve"> staff.</w:t>
            </w:r>
          </w:p>
          <w:p w14:paraId="0BD0E524" w14:textId="607F5251" w:rsidR="00CE666F" w:rsidRDefault="00B94989" w:rsidP="001769C6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Short term project funding</w:t>
            </w:r>
            <w:r w:rsidR="005F3C53">
              <w:rPr>
                <w:sz w:val="22"/>
                <w:szCs w:val="22"/>
              </w:rPr>
              <w:t xml:space="preserve"> available</w:t>
            </w:r>
            <w:r>
              <w:rPr>
                <w:sz w:val="22"/>
                <w:szCs w:val="22"/>
              </w:rPr>
              <w:t xml:space="preserve"> to examine water quality in the catchment.</w:t>
            </w:r>
          </w:p>
          <w:p w14:paraId="12B81B8C" w14:textId="4BDB6FFD" w:rsidR="001769C6" w:rsidRPr="00C239AD" w:rsidRDefault="001769C6" w:rsidP="004B519E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Extensive knowledge and know-how around </w:t>
            </w:r>
            <w:r w:rsidR="004B519E">
              <w:rPr>
                <w:sz w:val="22"/>
                <w:szCs w:val="22"/>
              </w:rPr>
              <w:t>coastal and freshwater resources, aquatic biosecurity, aquaculture and food safety</w:t>
            </w:r>
            <w:r w:rsidR="004120D5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</w:tcPr>
          <w:p w14:paraId="3C05916B" w14:textId="7F43F0F3" w:rsidR="00CE666F" w:rsidRPr="00004948" w:rsidRDefault="00CE666F" w:rsidP="00B162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CA87B41" w14:textId="6C7F86B2" w:rsidR="00CE666F" w:rsidRPr="00004948" w:rsidRDefault="00A45A8A" w:rsidP="00B162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65B954" wp14:editId="19F77CCD">
                      <wp:simplePos x="0" y="0"/>
                      <wp:positionH relativeFrom="column">
                        <wp:posOffset>-12084</wp:posOffset>
                      </wp:positionH>
                      <wp:positionV relativeFrom="paragraph">
                        <wp:posOffset>206536</wp:posOffset>
                      </wp:positionV>
                      <wp:extent cx="1384300" cy="311150"/>
                      <wp:effectExtent l="0" t="19050" r="44450" b="31750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01EF6B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-.95pt;margin-top:16.25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" adj="19172" fillcolor="#4f81bd" strokecolor="#385d8a" strokeweight="2pt"/>
                  </w:pict>
                </mc:Fallback>
              </mc:AlternateContent>
            </w:r>
          </w:p>
        </w:tc>
      </w:tr>
      <w:tr w:rsidR="00CE666F" w14:paraId="7D994F09" w14:textId="77777777" w:rsidTr="00B1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15F9D4A0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4F7964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7" w:type="dxa"/>
          </w:tcPr>
          <w:p w14:paraId="2C5EB2CD" w14:textId="39C9B9FC" w:rsidR="00CE666F" w:rsidRPr="00456B9A" w:rsidRDefault="00B94989" w:rsidP="00B162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</w:t>
            </w:r>
            <w:r w:rsidR="002E72EC">
              <w:rPr>
                <w:sz w:val="22"/>
                <w:szCs w:val="22"/>
              </w:rPr>
              <w:t>aterCare</w:t>
            </w:r>
            <w:proofErr w:type="spellEnd"/>
            <w:r w:rsidR="002E72EC">
              <w:rPr>
                <w:sz w:val="22"/>
                <w:szCs w:val="22"/>
              </w:rPr>
              <w:t xml:space="preserve"> Research has</w:t>
            </w:r>
            <w:r>
              <w:rPr>
                <w:sz w:val="22"/>
                <w:szCs w:val="22"/>
              </w:rPr>
              <w:t xml:space="preserve"> recently become involved in the catchment, studying freshwater quality and how to improve coastal aquaculture.</w:t>
            </w:r>
          </w:p>
        </w:tc>
        <w:tc>
          <w:tcPr>
            <w:tcW w:w="5458" w:type="dxa"/>
          </w:tcPr>
          <w:p w14:paraId="47FE308C" w14:textId="506E380C" w:rsidR="00CE666F" w:rsidRPr="008F71C6" w:rsidRDefault="004F7964" w:rsidP="00B949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have an interest in ensuring that </w:t>
            </w:r>
            <w:r w:rsidR="001945E3">
              <w:rPr>
                <w:sz w:val="22"/>
                <w:szCs w:val="22"/>
              </w:rPr>
              <w:t xml:space="preserve">development goes hand in hand with </w:t>
            </w:r>
            <w:r w:rsidR="00B94989">
              <w:rPr>
                <w:sz w:val="22"/>
                <w:szCs w:val="22"/>
              </w:rPr>
              <w:t>good water quality,</w:t>
            </w:r>
            <w:r w:rsidR="002E72EC">
              <w:rPr>
                <w:sz w:val="22"/>
                <w:szCs w:val="22"/>
              </w:rPr>
              <w:t xml:space="preserve"> and</w:t>
            </w:r>
            <w:r w:rsidR="00B94989">
              <w:rPr>
                <w:sz w:val="22"/>
                <w:szCs w:val="22"/>
              </w:rPr>
              <w:t xml:space="preserve"> takes into consideration coastal aquaculture to provide an additional source of food and income</w:t>
            </w:r>
            <w:r w:rsidR="00F0223C">
              <w:rPr>
                <w:sz w:val="22"/>
                <w:szCs w:val="22"/>
              </w:rPr>
              <w:t>.</w:t>
            </w:r>
            <w:r w:rsidR="00E50ADD">
              <w:rPr>
                <w:sz w:val="22"/>
                <w:szCs w:val="22"/>
              </w:rPr>
              <w:t xml:space="preserve"> All of this should be based on robust research.</w:t>
            </w:r>
          </w:p>
        </w:tc>
      </w:tr>
    </w:tbl>
    <w:p w14:paraId="33982795" w14:textId="77777777" w:rsidR="00AE1BA1" w:rsidRPr="00AA4D5F" w:rsidRDefault="00AE1BA1" w:rsidP="00F0223C">
      <w:pPr>
        <w:rPr>
          <w:rStyle w:val="Strong"/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</w:p>
    <w:sectPr w:rsidR="00AE1BA1" w:rsidRPr="00AA4D5F" w:rsidSect="00FC2F10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3FE996" w14:textId="77777777" w:rsidR="004530D6" w:rsidRDefault="004530D6">
      <w:r>
        <w:separator/>
      </w:r>
    </w:p>
  </w:endnote>
  <w:endnote w:type="continuationSeparator" w:id="0">
    <w:p w14:paraId="1FB1850C" w14:textId="77777777" w:rsidR="004530D6" w:rsidRDefault="00453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65DBE" w14:textId="77777777"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E1BA1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4B744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4A1BD8" w14:textId="77777777" w:rsidR="004530D6" w:rsidRDefault="004530D6">
      <w:r>
        <w:separator/>
      </w:r>
    </w:p>
  </w:footnote>
  <w:footnote w:type="continuationSeparator" w:id="0">
    <w:p w14:paraId="274121FE" w14:textId="77777777" w:rsidR="004530D6" w:rsidRDefault="004530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265D3A" w14:textId="22B70C14" w:rsidR="004C0B43" w:rsidRDefault="004C0B43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6EA7E41B" wp14:editId="39E6DA78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E1759"/>
    <w:multiLevelType w:val="hybridMultilevel"/>
    <w:tmpl w:val="6A2EC07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623CC"/>
    <w:multiLevelType w:val="hybridMultilevel"/>
    <w:tmpl w:val="D772DA3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82D79"/>
    <w:multiLevelType w:val="hybridMultilevel"/>
    <w:tmpl w:val="5C28024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20360"/>
    <w:multiLevelType w:val="hybridMultilevel"/>
    <w:tmpl w:val="5222695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B7535"/>
    <w:multiLevelType w:val="hybridMultilevel"/>
    <w:tmpl w:val="58BEF0A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927E04"/>
    <w:multiLevelType w:val="hybridMultilevel"/>
    <w:tmpl w:val="5DEEE13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571A41"/>
    <w:multiLevelType w:val="hybridMultilevel"/>
    <w:tmpl w:val="F11A379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0D6"/>
    <w:rsid w:val="00005ACE"/>
    <w:rsid w:val="0001465C"/>
    <w:rsid w:val="0005240C"/>
    <w:rsid w:val="00106549"/>
    <w:rsid w:val="00141AAE"/>
    <w:rsid w:val="0017344C"/>
    <w:rsid w:val="001761A2"/>
    <w:rsid w:val="001769C6"/>
    <w:rsid w:val="001945E3"/>
    <w:rsid w:val="002100DD"/>
    <w:rsid w:val="00275789"/>
    <w:rsid w:val="002E72EC"/>
    <w:rsid w:val="004120D5"/>
    <w:rsid w:val="004258F6"/>
    <w:rsid w:val="00436E4D"/>
    <w:rsid w:val="004530D6"/>
    <w:rsid w:val="00461D5B"/>
    <w:rsid w:val="004B519E"/>
    <w:rsid w:val="004B744D"/>
    <w:rsid w:val="004C0B43"/>
    <w:rsid w:val="004F7964"/>
    <w:rsid w:val="005F3C53"/>
    <w:rsid w:val="0063742E"/>
    <w:rsid w:val="006A152A"/>
    <w:rsid w:val="00787A6C"/>
    <w:rsid w:val="007A63C4"/>
    <w:rsid w:val="008376D5"/>
    <w:rsid w:val="008C311E"/>
    <w:rsid w:val="008D3B0E"/>
    <w:rsid w:val="008E0EEB"/>
    <w:rsid w:val="008F61BA"/>
    <w:rsid w:val="008F6956"/>
    <w:rsid w:val="00966BD3"/>
    <w:rsid w:val="00990E65"/>
    <w:rsid w:val="00A07C20"/>
    <w:rsid w:val="00A45A8A"/>
    <w:rsid w:val="00A51519"/>
    <w:rsid w:val="00A70659"/>
    <w:rsid w:val="00AA4D5F"/>
    <w:rsid w:val="00AD1491"/>
    <w:rsid w:val="00AD3543"/>
    <w:rsid w:val="00AD3C5D"/>
    <w:rsid w:val="00AE1BA1"/>
    <w:rsid w:val="00AF1239"/>
    <w:rsid w:val="00B77CD7"/>
    <w:rsid w:val="00B94989"/>
    <w:rsid w:val="00BA6379"/>
    <w:rsid w:val="00C06D61"/>
    <w:rsid w:val="00C65DA9"/>
    <w:rsid w:val="00C70354"/>
    <w:rsid w:val="00CA76DE"/>
    <w:rsid w:val="00CE666F"/>
    <w:rsid w:val="00CF7636"/>
    <w:rsid w:val="00D27F4F"/>
    <w:rsid w:val="00D32DEA"/>
    <w:rsid w:val="00D65D90"/>
    <w:rsid w:val="00D73162"/>
    <w:rsid w:val="00DC5344"/>
    <w:rsid w:val="00DD47E4"/>
    <w:rsid w:val="00E00A56"/>
    <w:rsid w:val="00E50ADD"/>
    <w:rsid w:val="00F0223C"/>
    <w:rsid w:val="00F87B69"/>
    <w:rsid w:val="00FA0992"/>
    <w:rsid w:val="00FA6A63"/>
    <w:rsid w:val="00FC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17963980"/>
  <w15:chartTrackingRefBased/>
  <w15:docId w15:val="{A89F9F34-2E44-4CC9-AF68-6F132E62B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666F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outlineLvl w:val="4"/>
    </w:p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b/>
      <w:bCs/>
      <w:color w:val="FF9147"/>
      <w:sz w:val="56"/>
      <w:szCs w:val="56"/>
      <w:lang w:val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i/>
      <w:iCs/>
    </w:rPr>
  </w:style>
  <w:style w:type="paragraph" w:styleId="Heading8">
    <w:name w:val="heading 8"/>
    <w:basedOn w:val="Normal"/>
    <w:next w:val="Normal"/>
    <w:pPr>
      <w:keepNext/>
      <w:outlineLvl w:val="7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b/>
      <w:i/>
      <w:sz w:val="16"/>
    </w:rPr>
  </w:style>
  <w:style w:type="paragraph" w:styleId="Footer">
    <w:name w:val="footer"/>
    <w:basedOn w:val="Normal"/>
    <w:pPr>
      <w:tabs>
        <w:tab w:val="right" w:pos="9356"/>
      </w:tabs>
    </w:pPr>
    <w:rPr>
      <w:i/>
      <w:sz w:val="16"/>
    </w:rPr>
  </w:style>
  <w:style w:type="paragraph" w:styleId="BodyText">
    <w:name w:val="Body Text"/>
    <w:basedOn w:val="Normal"/>
    <w:link w:val="BodyTextChar"/>
  </w:style>
  <w:style w:type="paragraph" w:styleId="Title">
    <w:name w:val="Title"/>
    <w:basedOn w:val="Normal"/>
    <w:rPr>
      <w:rFonts w:ascii="Arial Rounded MT Bold" w:hAnsi="Arial Rounded MT Bold"/>
      <w:b/>
      <w:sz w:val="52"/>
    </w:rPr>
  </w:style>
  <w:style w:type="paragraph" w:styleId="Subtitle">
    <w:name w:val="Subtitle"/>
    <w:basedOn w:val="Normal"/>
    <w:rPr>
      <w:i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color w:val="FF9147"/>
      <w:sz w:val="32"/>
      <w:szCs w:val="32"/>
      <w:lang w:val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</w:style>
  <w:style w:type="paragraph" w:styleId="List2">
    <w:name w:val="List 2"/>
    <w:basedOn w:val="Normal"/>
    <w:pPr>
      <w:ind w:left="851" w:hanging="284"/>
    </w:pPr>
  </w:style>
  <w:style w:type="paragraph" w:styleId="List">
    <w:name w:val="List"/>
    <w:basedOn w:val="Normal"/>
    <w:pPr>
      <w:ind w:left="567" w:hanging="567"/>
    </w:pPr>
  </w:style>
  <w:style w:type="paragraph" w:styleId="ListBullet2">
    <w:name w:val="List Bullet 2"/>
    <w:basedOn w:val="Normal"/>
    <w:pPr>
      <w:ind w:left="851" w:hanging="284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851" w:hanging="284"/>
    </w:pPr>
  </w:style>
  <w:style w:type="paragraph" w:styleId="ListNumber3">
    <w:name w:val="List Number 3"/>
    <w:basedOn w:val="Normal"/>
    <w:pPr>
      <w:ind w:left="1135" w:hanging="284"/>
    </w:pPr>
  </w:style>
  <w:style w:type="paragraph" w:styleId="ListNumber4">
    <w:name w:val="List Number 4"/>
    <w:basedOn w:val="Normal"/>
    <w:pPr>
      <w:ind w:left="1418" w:hanging="284"/>
    </w:pPr>
  </w:style>
  <w:style w:type="paragraph" w:styleId="ListNumber5">
    <w:name w:val="List Number 5"/>
    <w:basedOn w:val="Normal"/>
    <w:pPr>
      <w:ind w:left="1702" w:hanging="284"/>
    </w:pPr>
  </w:style>
  <w:style w:type="paragraph" w:styleId="Signature">
    <w:name w:val="Signature"/>
    <w:basedOn w:val="Normal"/>
    <w:pPr>
      <w:ind w:left="4252"/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443"/>
    </w:pPr>
  </w:style>
  <w:style w:type="paragraph" w:styleId="BodyText2">
    <w:name w:val="Body Text 2"/>
    <w:basedOn w:val="Normal"/>
  </w:style>
  <w:style w:type="paragraph" w:styleId="BodyTextIndent3">
    <w:name w:val="Body Text Indent 3"/>
    <w:basedOn w:val="Normal"/>
    <w:pPr>
      <w:ind w:left="720"/>
    </w:pPr>
  </w:style>
  <w:style w:type="paragraph" w:styleId="BodyText3">
    <w:name w:val="Body Text 3"/>
    <w:basedOn w:val="Normal"/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CE666F"/>
    <w:pPr>
      <w:ind w:left="720"/>
      <w:contextualSpacing/>
    </w:pPr>
  </w:style>
  <w:style w:type="table" w:styleId="PlainTable4">
    <w:name w:val="Plain Table 4"/>
    <w:basedOn w:val="TableNormal"/>
    <w:uiPriority w:val="44"/>
    <w:rsid w:val="00CE666F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semiHidden/>
    <w:unhideWhenUsed/>
    <w:rsid w:val="00787A6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CF763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F7636"/>
  </w:style>
  <w:style w:type="character" w:customStyle="1" w:styleId="CommentTextChar">
    <w:name w:val="Comment Text Char"/>
    <w:basedOn w:val="DefaultParagraphFont"/>
    <w:link w:val="CommentText"/>
    <w:semiHidden/>
    <w:rsid w:val="00CF7636"/>
    <w:rPr>
      <w:rFonts w:ascii="Arial" w:eastAsia="Arial" w:hAnsi="Arial" w:cs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76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7636"/>
    <w:rPr>
      <w:rFonts w:ascii="Arial" w:eastAsia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221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1599A-6778-4C2F-8EC0-CDDEAE53E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262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8</cp:revision>
  <cp:lastPrinted>2017-11-23T03:15:00Z</cp:lastPrinted>
  <dcterms:created xsi:type="dcterms:W3CDTF">2018-07-09T04:20:00Z</dcterms:created>
  <dcterms:modified xsi:type="dcterms:W3CDTF">2018-10-31T01:17:00Z</dcterms:modified>
</cp:coreProperties>
</file>